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434D" w:rsidRDefault="009A434D" w:rsidP="009A434D">
      <w:pPr>
        <w:jc w:val="center"/>
        <w:rPr>
          <w:rFonts w:ascii="宋体" w:hAnsi="宋体"/>
          <w:b/>
          <w:bCs/>
          <w:color w:val="000000" w:themeColor="text1"/>
          <w:sz w:val="44"/>
          <w:szCs w:val="36"/>
        </w:rPr>
      </w:pPr>
      <w:r>
        <w:rPr>
          <w:rFonts w:ascii="宋体" w:hAnsi="宋体" w:hint="eastAsia"/>
          <w:b/>
          <w:bCs/>
          <w:color w:val="000000" w:themeColor="text1"/>
          <w:sz w:val="44"/>
          <w:szCs w:val="36"/>
        </w:rPr>
        <w:t>云阳苦草沱客运港区综合大楼整体招租项目</w:t>
      </w:r>
    </w:p>
    <w:p w:rsidR="009A434D" w:rsidRDefault="009A434D" w:rsidP="009A434D">
      <w:pPr>
        <w:rPr>
          <w:rFonts w:ascii="宋体" w:hAnsi="宋体"/>
          <w:color w:val="000000" w:themeColor="text1"/>
          <w:sz w:val="24"/>
          <w:szCs w:val="24"/>
        </w:rPr>
      </w:pPr>
      <w:r>
        <w:rPr>
          <w:rFonts w:ascii="宋体" w:hAnsi="宋体" w:hint="eastAsia"/>
          <w:color w:val="000000" w:themeColor="text1"/>
          <w:sz w:val="24"/>
          <w:szCs w:val="24"/>
        </w:rPr>
        <w:t xml:space="preserve"> </w:t>
      </w:r>
    </w:p>
    <w:p w:rsidR="009A434D" w:rsidRDefault="009A434D" w:rsidP="009A434D">
      <w:pPr>
        <w:rPr>
          <w:rFonts w:ascii="宋体" w:hAnsi="宋体"/>
          <w:color w:val="000000" w:themeColor="text1"/>
          <w:sz w:val="24"/>
          <w:szCs w:val="24"/>
        </w:rPr>
      </w:pPr>
      <w:r>
        <w:rPr>
          <w:rFonts w:ascii="宋体" w:hAnsi="宋体" w:hint="eastAsia"/>
          <w:color w:val="000000" w:themeColor="text1"/>
          <w:sz w:val="24"/>
          <w:szCs w:val="24"/>
        </w:rPr>
        <w:t xml:space="preserve"> </w:t>
      </w:r>
    </w:p>
    <w:p w:rsidR="009A434D" w:rsidRDefault="009A434D" w:rsidP="009A434D">
      <w:pPr>
        <w:rPr>
          <w:rFonts w:ascii="宋体" w:hAnsi="宋体"/>
          <w:color w:val="000000" w:themeColor="text1"/>
          <w:sz w:val="24"/>
          <w:szCs w:val="24"/>
        </w:rPr>
      </w:pPr>
      <w:r>
        <w:rPr>
          <w:rFonts w:ascii="宋体" w:hAnsi="宋体" w:hint="eastAsia"/>
          <w:color w:val="000000" w:themeColor="text1"/>
          <w:sz w:val="24"/>
          <w:szCs w:val="24"/>
        </w:rPr>
        <w:t xml:space="preserve"> </w:t>
      </w:r>
    </w:p>
    <w:p w:rsidR="009A434D" w:rsidRDefault="009A434D" w:rsidP="009A434D">
      <w:pPr>
        <w:rPr>
          <w:rFonts w:ascii="宋体" w:hAnsi="宋体"/>
          <w:color w:val="000000" w:themeColor="text1"/>
          <w:sz w:val="24"/>
          <w:szCs w:val="24"/>
        </w:rPr>
      </w:pPr>
    </w:p>
    <w:p w:rsidR="009A434D" w:rsidRDefault="009A434D" w:rsidP="009A434D">
      <w:pPr>
        <w:rPr>
          <w:rFonts w:ascii="宋体" w:hAnsi="宋体"/>
          <w:color w:val="000000" w:themeColor="text1"/>
          <w:sz w:val="24"/>
          <w:szCs w:val="24"/>
        </w:rPr>
      </w:pPr>
      <w:r>
        <w:rPr>
          <w:rFonts w:ascii="宋体" w:hAnsi="宋体" w:hint="eastAsia"/>
          <w:color w:val="000000" w:themeColor="text1"/>
          <w:sz w:val="24"/>
          <w:szCs w:val="24"/>
        </w:rPr>
        <w:t xml:space="preserve"> </w:t>
      </w:r>
    </w:p>
    <w:p w:rsidR="009A434D" w:rsidRDefault="009A434D" w:rsidP="009A434D">
      <w:pPr>
        <w:rPr>
          <w:rFonts w:ascii="宋体" w:hAnsi="宋体"/>
          <w:color w:val="000000" w:themeColor="text1"/>
          <w:sz w:val="24"/>
          <w:szCs w:val="24"/>
        </w:rPr>
      </w:pPr>
      <w:r>
        <w:rPr>
          <w:rFonts w:ascii="宋体" w:hAnsi="宋体" w:hint="eastAsia"/>
          <w:color w:val="000000" w:themeColor="text1"/>
          <w:sz w:val="24"/>
          <w:szCs w:val="24"/>
        </w:rPr>
        <w:t xml:space="preserve"> </w:t>
      </w:r>
    </w:p>
    <w:p w:rsidR="009A434D" w:rsidRDefault="009A434D" w:rsidP="009A434D">
      <w:pPr>
        <w:rPr>
          <w:rFonts w:ascii="宋体" w:hAnsi="宋体"/>
          <w:color w:val="000000" w:themeColor="text1"/>
          <w:sz w:val="24"/>
          <w:szCs w:val="24"/>
        </w:rPr>
      </w:pPr>
      <w:r>
        <w:rPr>
          <w:rFonts w:ascii="宋体" w:hAnsi="宋体" w:hint="eastAsia"/>
          <w:color w:val="000000" w:themeColor="text1"/>
          <w:sz w:val="24"/>
          <w:szCs w:val="24"/>
        </w:rPr>
        <w:tab/>
      </w:r>
    </w:p>
    <w:p w:rsidR="009A434D" w:rsidRDefault="009A434D" w:rsidP="009A434D">
      <w:pPr>
        <w:jc w:val="center"/>
        <w:rPr>
          <w:rFonts w:ascii="黑体" w:eastAsia="黑体" w:hAnsi="宋体"/>
          <w:b/>
          <w:bCs/>
          <w:color w:val="000000" w:themeColor="text1"/>
          <w:sz w:val="96"/>
          <w:szCs w:val="96"/>
        </w:rPr>
      </w:pPr>
      <w:r>
        <w:rPr>
          <w:rFonts w:ascii="黑体" w:eastAsia="黑体" w:hAnsi="黑体" w:hint="eastAsia"/>
          <w:b/>
          <w:bCs/>
          <w:color w:val="000000" w:themeColor="text1"/>
          <w:sz w:val="96"/>
          <w:szCs w:val="96"/>
        </w:rPr>
        <w:t>比</w:t>
      </w:r>
      <w:r>
        <w:rPr>
          <w:rFonts w:ascii="黑体" w:eastAsia="黑体" w:hAnsi="宋体" w:hint="eastAsia"/>
          <w:b/>
          <w:bCs/>
          <w:color w:val="000000" w:themeColor="text1"/>
          <w:sz w:val="96"/>
          <w:szCs w:val="96"/>
        </w:rPr>
        <w:t xml:space="preserve"> </w:t>
      </w:r>
      <w:r>
        <w:rPr>
          <w:rFonts w:ascii="黑体" w:eastAsia="黑体" w:hAnsi="黑体" w:hint="eastAsia"/>
          <w:b/>
          <w:bCs/>
          <w:color w:val="000000" w:themeColor="text1"/>
          <w:sz w:val="96"/>
          <w:szCs w:val="96"/>
        </w:rPr>
        <w:t>选</w:t>
      </w:r>
      <w:r>
        <w:rPr>
          <w:rFonts w:ascii="黑体" w:eastAsia="黑体" w:hAnsi="宋体" w:hint="eastAsia"/>
          <w:b/>
          <w:bCs/>
          <w:color w:val="000000" w:themeColor="text1"/>
          <w:sz w:val="96"/>
          <w:szCs w:val="96"/>
        </w:rPr>
        <w:t xml:space="preserve"> </w:t>
      </w:r>
      <w:r>
        <w:rPr>
          <w:rFonts w:ascii="黑体" w:eastAsia="黑体" w:hAnsi="黑体" w:hint="eastAsia"/>
          <w:b/>
          <w:bCs/>
          <w:color w:val="000000" w:themeColor="text1"/>
          <w:sz w:val="96"/>
          <w:szCs w:val="96"/>
        </w:rPr>
        <w:t>文</w:t>
      </w:r>
      <w:r>
        <w:rPr>
          <w:rFonts w:ascii="黑体" w:eastAsia="黑体" w:hAnsi="宋体" w:hint="eastAsia"/>
          <w:b/>
          <w:bCs/>
          <w:color w:val="000000" w:themeColor="text1"/>
          <w:sz w:val="96"/>
          <w:szCs w:val="96"/>
        </w:rPr>
        <w:t xml:space="preserve"> </w:t>
      </w:r>
      <w:r>
        <w:rPr>
          <w:rFonts w:ascii="黑体" w:eastAsia="黑体" w:hAnsi="黑体" w:hint="eastAsia"/>
          <w:b/>
          <w:bCs/>
          <w:color w:val="000000" w:themeColor="text1"/>
          <w:sz w:val="96"/>
          <w:szCs w:val="96"/>
        </w:rPr>
        <w:t>件</w:t>
      </w:r>
    </w:p>
    <w:p w:rsidR="009A434D" w:rsidRDefault="009A434D" w:rsidP="009A434D">
      <w:pPr>
        <w:jc w:val="center"/>
        <w:rPr>
          <w:rFonts w:ascii="宋体" w:hAnsi="宋体"/>
          <w:b/>
          <w:bCs/>
          <w:color w:val="000000" w:themeColor="text1"/>
          <w:sz w:val="30"/>
          <w:szCs w:val="30"/>
        </w:rPr>
      </w:pPr>
    </w:p>
    <w:p w:rsidR="009A434D" w:rsidRDefault="009A434D" w:rsidP="009A434D">
      <w:pPr>
        <w:jc w:val="center"/>
        <w:rPr>
          <w:rFonts w:ascii="宋体" w:hAnsi="宋体"/>
          <w:color w:val="000000" w:themeColor="text1"/>
          <w:sz w:val="32"/>
          <w:szCs w:val="32"/>
        </w:rPr>
      </w:pPr>
      <w:r>
        <w:rPr>
          <w:rFonts w:ascii="宋体" w:hAnsi="宋体" w:hint="eastAsia"/>
          <w:b/>
          <w:bCs/>
          <w:color w:val="000000" w:themeColor="text1"/>
          <w:sz w:val="30"/>
          <w:szCs w:val="30"/>
        </w:rPr>
        <w:t>比选</w:t>
      </w:r>
      <w:r>
        <w:rPr>
          <w:rFonts w:ascii="宋体" w:hAnsi="宋体" w:cs="MingLiU" w:hint="eastAsia"/>
          <w:b/>
          <w:bCs/>
          <w:color w:val="000000" w:themeColor="text1"/>
          <w:kern w:val="0"/>
          <w:sz w:val="30"/>
          <w:szCs w:val="30"/>
        </w:rPr>
        <w:t>编号：</w:t>
      </w:r>
      <w:r>
        <w:rPr>
          <w:rFonts w:ascii="宋体" w:hAnsi="宋体" w:cs="MingLiU"/>
          <w:b/>
          <w:bCs/>
          <w:color w:val="000000" w:themeColor="text1"/>
          <w:kern w:val="0"/>
          <w:sz w:val="30"/>
          <w:szCs w:val="30"/>
        </w:rPr>
        <w:t>JFZB2018-18</w:t>
      </w:r>
    </w:p>
    <w:p w:rsidR="009A434D" w:rsidRDefault="009A434D" w:rsidP="009A434D">
      <w:pPr>
        <w:jc w:val="left"/>
        <w:rPr>
          <w:rFonts w:ascii="宋体" w:hAnsi="宋体"/>
          <w:color w:val="000000" w:themeColor="text1"/>
          <w:sz w:val="32"/>
          <w:szCs w:val="32"/>
        </w:rPr>
      </w:pPr>
      <w:r>
        <w:rPr>
          <w:rFonts w:ascii="宋体" w:hAnsi="宋体" w:hint="eastAsia"/>
          <w:color w:val="000000" w:themeColor="text1"/>
          <w:sz w:val="32"/>
          <w:szCs w:val="32"/>
        </w:rPr>
        <w:t xml:space="preserve">           </w:t>
      </w:r>
    </w:p>
    <w:p w:rsidR="009A434D" w:rsidRDefault="009A434D" w:rsidP="009A434D">
      <w:pPr>
        <w:rPr>
          <w:rFonts w:ascii="宋体" w:hAnsi="宋体"/>
          <w:color w:val="000000" w:themeColor="text1"/>
          <w:sz w:val="24"/>
          <w:szCs w:val="24"/>
        </w:rPr>
      </w:pPr>
      <w:r>
        <w:rPr>
          <w:rFonts w:ascii="宋体" w:hAnsi="宋体" w:hint="eastAsia"/>
          <w:color w:val="000000" w:themeColor="text1"/>
          <w:sz w:val="24"/>
          <w:szCs w:val="24"/>
        </w:rPr>
        <w:t xml:space="preserve"> </w:t>
      </w:r>
    </w:p>
    <w:p w:rsidR="009A434D" w:rsidRDefault="009A434D" w:rsidP="009A434D">
      <w:pPr>
        <w:rPr>
          <w:rFonts w:ascii="宋体" w:hAnsi="宋体"/>
          <w:b/>
          <w:bCs/>
          <w:color w:val="000000" w:themeColor="text1"/>
          <w:sz w:val="32"/>
          <w:szCs w:val="32"/>
        </w:rPr>
      </w:pPr>
      <w:r>
        <w:rPr>
          <w:rFonts w:ascii="宋体" w:hAnsi="宋体" w:hint="eastAsia"/>
          <w:b/>
          <w:bCs/>
          <w:color w:val="000000" w:themeColor="text1"/>
          <w:sz w:val="32"/>
          <w:szCs w:val="32"/>
        </w:rPr>
        <w:t xml:space="preserve"> </w:t>
      </w:r>
    </w:p>
    <w:p w:rsidR="009A434D" w:rsidRDefault="009A434D" w:rsidP="009A434D">
      <w:pPr>
        <w:rPr>
          <w:rFonts w:ascii="宋体" w:hAnsi="宋体"/>
          <w:b/>
          <w:bCs/>
          <w:color w:val="000000" w:themeColor="text1"/>
          <w:sz w:val="32"/>
          <w:szCs w:val="32"/>
        </w:rPr>
      </w:pPr>
      <w:r>
        <w:rPr>
          <w:rFonts w:ascii="宋体" w:hAnsi="宋体" w:hint="eastAsia"/>
          <w:b/>
          <w:bCs/>
          <w:color w:val="000000" w:themeColor="text1"/>
          <w:sz w:val="32"/>
          <w:szCs w:val="32"/>
        </w:rPr>
        <w:t xml:space="preserve"> </w:t>
      </w:r>
    </w:p>
    <w:p w:rsidR="009A434D" w:rsidRDefault="009A434D" w:rsidP="009A434D">
      <w:pPr>
        <w:rPr>
          <w:rFonts w:ascii="宋体" w:hAnsi="宋体"/>
          <w:color w:val="000000" w:themeColor="text1"/>
          <w:sz w:val="32"/>
          <w:szCs w:val="32"/>
        </w:rPr>
      </w:pPr>
      <w:r>
        <w:rPr>
          <w:rFonts w:ascii="宋体" w:hAnsi="宋体" w:hint="eastAsia"/>
          <w:color w:val="000000" w:themeColor="text1"/>
          <w:sz w:val="32"/>
          <w:szCs w:val="32"/>
        </w:rPr>
        <w:t xml:space="preserve"> </w:t>
      </w:r>
    </w:p>
    <w:p w:rsidR="009A434D" w:rsidRDefault="009A434D" w:rsidP="009A434D">
      <w:pPr>
        <w:rPr>
          <w:rFonts w:ascii="宋体" w:hAnsi="宋体"/>
          <w:b/>
          <w:bCs/>
          <w:color w:val="000000" w:themeColor="text1"/>
          <w:sz w:val="30"/>
          <w:szCs w:val="30"/>
        </w:rPr>
      </w:pPr>
      <w:r>
        <w:rPr>
          <w:rFonts w:ascii="宋体" w:hAnsi="宋体" w:hint="eastAsia"/>
          <w:color w:val="000000" w:themeColor="text1"/>
          <w:sz w:val="32"/>
          <w:szCs w:val="32"/>
        </w:rPr>
        <w:t xml:space="preserve">       </w:t>
      </w:r>
      <w:r>
        <w:rPr>
          <w:rFonts w:ascii="宋体" w:hAnsi="宋体" w:hint="eastAsia"/>
          <w:b/>
          <w:bCs/>
          <w:color w:val="000000" w:themeColor="text1"/>
          <w:sz w:val="30"/>
          <w:szCs w:val="30"/>
        </w:rPr>
        <w:t>比选人：</w:t>
      </w:r>
      <w:r>
        <w:rPr>
          <w:rFonts w:ascii="宋体" w:hAnsi="宋体" w:hint="eastAsia"/>
          <w:b/>
          <w:bCs/>
          <w:color w:val="000000" w:themeColor="text1"/>
          <w:sz w:val="30"/>
          <w:szCs w:val="30"/>
          <w:u w:val="single"/>
        </w:rPr>
        <w:t>重庆市万州港口（集团）有限责任公司</w:t>
      </w:r>
    </w:p>
    <w:p w:rsidR="009A434D" w:rsidRDefault="009A434D" w:rsidP="009A434D">
      <w:pPr>
        <w:rPr>
          <w:rFonts w:ascii="宋体" w:hAnsi="宋体"/>
          <w:color w:val="000000" w:themeColor="text1"/>
          <w:sz w:val="32"/>
          <w:szCs w:val="32"/>
        </w:rPr>
      </w:pPr>
    </w:p>
    <w:p w:rsidR="009A434D" w:rsidRDefault="009A434D" w:rsidP="009A434D">
      <w:pPr>
        <w:jc w:val="left"/>
        <w:rPr>
          <w:rFonts w:ascii="宋体" w:hAnsi="宋体"/>
          <w:b/>
          <w:bCs/>
          <w:color w:val="000000" w:themeColor="text1"/>
          <w:sz w:val="30"/>
          <w:szCs w:val="30"/>
        </w:rPr>
      </w:pPr>
      <w:r>
        <w:rPr>
          <w:rFonts w:ascii="宋体" w:hAnsi="宋体" w:hint="eastAsia"/>
          <w:b/>
          <w:bCs/>
          <w:color w:val="000000" w:themeColor="text1"/>
          <w:sz w:val="30"/>
          <w:szCs w:val="30"/>
        </w:rPr>
        <w:t xml:space="preserve">       比选代理机构：</w:t>
      </w:r>
      <w:r>
        <w:rPr>
          <w:rFonts w:ascii="宋体" w:hAnsi="宋体" w:hint="eastAsia"/>
          <w:b/>
          <w:bCs/>
          <w:color w:val="000000" w:themeColor="text1"/>
          <w:sz w:val="30"/>
          <w:szCs w:val="30"/>
          <w:u w:val="single"/>
        </w:rPr>
        <w:t xml:space="preserve"> 重庆江峰建设工程咨询有限公司</w:t>
      </w:r>
    </w:p>
    <w:p w:rsidR="009A434D" w:rsidRDefault="009A434D" w:rsidP="009A434D">
      <w:pPr>
        <w:jc w:val="left"/>
        <w:rPr>
          <w:rFonts w:ascii="宋体" w:hAnsi="宋体"/>
          <w:b/>
          <w:bCs/>
          <w:color w:val="000000" w:themeColor="text1"/>
          <w:sz w:val="30"/>
          <w:szCs w:val="30"/>
        </w:rPr>
      </w:pPr>
    </w:p>
    <w:p w:rsidR="009A434D" w:rsidRDefault="009A434D" w:rsidP="009A434D">
      <w:pPr>
        <w:jc w:val="left"/>
        <w:rPr>
          <w:rFonts w:ascii="宋体" w:hAnsi="宋体"/>
          <w:b/>
          <w:bCs/>
          <w:color w:val="000000" w:themeColor="text1"/>
          <w:sz w:val="30"/>
          <w:szCs w:val="30"/>
        </w:rPr>
      </w:pPr>
      <w:r>
        <w:rPr>
          <w:rFonts w:ascii="宋体" w:hAnsi="宋体" w:hint="eastAsia"/>
          <w:b/>
          <w:bCs/>
          <w:color w:val="000000" w:themeColor="text1"/>
          <w:sz w:val="30"/>
          <w:szCs w:val="30"/>
        </w:rPr>
        <w:t xml:space="preserve">                      二0一九年</w:t>
      </w:r>
      <w:r w:rsidR="00541782">
        <w:rPr>
          <w:rFonts w:ascii="宋体" w:hAnsi="宋体" w:hint="eastAsia"/>
          <w:b/>
          <w:bCs/>
          <w:color w:val="000000" w:themeColor="text1"/>
          <w:sz w:val="30"/>
          <w:szCs w:val="30"/>
        </w:rPr>
        <w:t>三</w:t>
      </w:r>
      <w:r>
        <w:rPr>
          <w:rFonts w:ascii="宋体" w:hAnsi="宋体" w:hint="eastAsia"/>
          <w:b/>
          <w:bCs/>
          <w:color w:val="000000" w:themeColor="text1"/>
          <w:sz w:val="30"/>
          <w:szCs w:val="30"/>
        </w:rPr>
        <w:t>月</w:t>
      </w:r>
    </w:p>
    <w:p w:rsidR="009A434D" w:rsidRDefault="009A434D" w:rsidP="009A434D">
      <w:pPr>
        <w:ind w:firstLineChars="77" w:firstLine="231"/>
        <w:rPr>
          <w:rFonts w:ascii="宋体" w:hAnsi="宋体"/>
          <w:color w:val="000000" w:themeColor="text1"/>
          <w:sz w:val="30"/>
          <w:szCs w:val="30"/>
        </w:rPr>
      </w:pPr>
      <w:r>
        <w:rPr>
          <w:rFonts w:ascii="宋体" w:hAnsi="宋体" w:hint="eastAsia"/>
          <w:color w:val="000000" w:themeColor="text1"/>
          <w:sz w:val="30"/>
          <w:szCs w:val="30"/>
        </w:rPr>
        <w:t xml:space="preserve"> </w:t>
      </w:r>
    </w:p>
    <w:p w:rsidR="009A434D" w:rsidRDefault="009A434D" w:rsidP="009A434D">
      <w:pPr>
        <w:spacing w:line="360" w:lineRule="auto"/>
        <w:jc w:val="center"/>
        <w:rPr>
          <w:rFonts w:ascii="宋体" w:hAnsi="宋体"/>
          <w:b/>
          <w:bCs/>
          <w:color w:val="000000" w:themeColor="text1"/>
          <w:sz w:val="44"/>
          <w:szCs w:val="44"/>
        </w:rPr>
      </w:pPr>
      <w:r>
        <w:rPr>
          <w:rFonts w:ascii="宋体" w:hAnsi="宋体" w:hint="eastAsia"/>
          <w:b/>
          <w:bCs/>
          <w:color w:val="000000" w:themeColor="text1"/>
          <w:sz w:val="44"/>
          <w:szCs w:val="44"/>
        </w:rPr>
        <w:br w:type="page"/>
      </w:r>
      <w:r>
        <w:rPr>
          <w:rFonts w:ascii="宋体" w:hAnsi="宋体" w:hint="eastAsia"/>
          <w:b/>
          <w:bCs/>
          <w:color w:val="000000" w:themeColor="text1"/>
          <w:sz w:val="44"/>
          <w:szCs w:val="44"/>
        </w:rPr>
        <w:lastRenderedPageBreak/>
        <w:t>目  录</w:t>
      </w:r>
    </w:p>
    <w:p w:rsidR="009A434D" w:rsidRDefault="009A434D" w:rsidP="009A434D">
      <w:pPr>
        <w:spacing w:line="440" w:lineRule="exact"/>
        <w:ind w:firstLine="570"/>
        <w:rPr>
          <w:rFonts w:ascii="宋体" w:hAnsi="宋体"/>
          <w:b/>
          <w:bCs/>
          <w:color w:val="000000" w:themeColor="text1"/>
          <w:sz w:val="24"/>
          <w:szCs w:val="24"/>
        </w:rPr>
      </w:pPr>
      <w:r>
        <w:rPr>
          <w:rFonts w:ascii="宋体" w:hAnsi="宋体" w:hint="eastAsia"/>
          <w:b/>
          <w:bCs/>
          <w:color w:val="000000" w:themeColor="text1"/>
          <w:sz w:val="24"/>
          <w:szCs w:val="24"/>
        </w:rPr>
        <w:t>第一章  竞争性比选公告</w:t>
      </w:r>
    </w:p>
    <w:p w:rsidR="009A434D" w:rsidRDefault="009A434D" w:rsidP="009A434D">
      <w:pPr>
        <w:spacing w:line="440" w:lineRule="exact"/>
        <w:ind w:firstLine="570"/>
        <w:rPr>
          <w:rFonts w:ascii="宋体" w:hAnsi="宋体"/>
          <w:b/>
          <w:bCs/>
          <w:color w:val="000000" w:themeColor="text1"/>
          <w:sz w:val="24"/>
          <w:szCs w:val="24"/>
        </w:rPr>
      </w:pPr>
      <w:r>
        <w:rPr>
          <w:rFonts w:ascii="宋体" w:hAnsi="宋体" w:hint="eastAsia"/>
          <w:b/>
          <w:bCs/>
          <w:color w:val="000000" w:themeColor="text1"/>
          <w:sz w:val="24"/>
          <w:szCs w:val="24"/>
        </w:rPr>
        <w:t>第二章  竞选人须知</w:t>
      </w:r>
    </w:p>
    <w:p w:rsidR="009A434D" w:rsidRDefault="009A434D" w:rsidP="009A434D">
      <w:pPr>
        <w:spacing w:line="440" w:lineRule="exact"/>
        <w:ind w:firstLine="570"/>
        <w:rPr>
          <w:rFonts w:ascii="宋体" w:hAnsi="宋体"/>
          <w:b/>
          <w:bCs/>
          <w:color w:val="000000" w:themeColor="text1"/>
          <w:sz w:val="24"/>
          <w:szCs w:val="24"/>
        </w:rPr>
      </w:pPr>
      <w:r>
        <w:rPr>
          <w:rFonts w:ascii="宋体" w:hAnsi="宋体" w:hint="eastAsia"/>
          <w:b/>
          <w:bCs/>
          <w:color w:val="000000" w:themeColor="text1"/>
          <w:sz w:val="24"/>
          <w:szCs w:val="24"/>
        </w:rPr>
        <w:t>第三章  评选办法</w:t>
      </w:r>
    </w:p>
    <w:p w:rsidR="009A434D" w:rsidRDefault="009A434D" w:rsidP="009A434D">
      <w:pPr>
        <w:spacing w:line="440" w:lineRule="exact"/>
        <w:ind w:firstLine="570"/>
        <w:rPr>
          <w:rFonts w:ascii="宋体" w:hAnsi="宋体"/>
          <w:color w:val="000000" w:themeColor="text1"/>
          <w:sz w:val="24"/>
          <w:szCs w:val="24"/>
        </w:rPr>
      </w:pPr>
      <w:r>
        <w:rPr>
          <w:rFonts w:ascii="宋体" w:hAnsi="宋体" w:hint="eastAsia"/>
          <w:b/>
          <w:bCs/>
          <w:color w:val="000000" w:themeColor="text1"/>
          <w:sz w:val="24"/>
          <w:szCs w:val="24"/>
        </w:rPr>
        <w:t>第四章  合同条款及格式</w:t>
      </w:r>
    </w:p>
    <w:p w:rsidR="009A434D" w:rsidRDefault="009A434D" w:rsidP="009A434D">
      <w:pPr>
        <w:spacing w:line="440" w:lineRule="exact"/>
        <w:ind w:firstLine="570"/>
        <w:rPr>
          <w:rFonts w:ascii="宋体" w:hAnsi="宋体"/>
          <w:b/>
          <w:bCs/>
          <w:color w:val="000000" w:themeColor="text1"/>
          <w:sz w:val="24"/>
          <w:szCs w:val="24"/>
        </w:rPr>
      </w:pPr>
      <w:r>
        <w:rPr>
          <w:rFonts w:ascii="宋体" w:hAnsi="宋体" w:hint="eastAsia"/>
          <w:b/>
          <w:bCs/>
          <w:color w:val="000000" w:themeColor="text1"/>
          <w:sz w:val="24"/>
          <w:szCs w:val="24"/>
        </w:rPr>
        <w:t>第五章  比选申请文件格式</w:t>
      </w:r>
    </w:p>
    <w:p w:rsidR="009A434D" w:rsidRDefault="009A434D" w:rsidP="009A434D">
      <w:pPr>
        <w:ind w:firstLineChars="450" w:firstLine="1980"/>
        <w:rPr>
          <w:rFonts w:ascii="宋体" w:hAnsi="宋体"/>
          <w:color w:val="000000" w:themeColor="text1"/>
          <w:sz w:val="44"/>
          <w:szCs w:val="44"/>
        </w:rPr>
      </w:pPr>
      <w:r>
        <w:rPr>
          <w:rFonts w:ascii="宋体" w:hAnsi="宋体" w:hint="eastAsia"/>
          <w:color w:val="000000" w:themeColor="text1"/>
          <w:sz w:val="44"/>
          <w:szCs w:val="44"/>
        </w:rPr>
        <w:t xml:space="preserve">  </w:t>
      </w:r>
    </w:p>
    <w:p w:rsidR="009A434D" w:rsidRDefault="009A434D" w:rsidP="009A434D">
      <w:pPr>
        <w:widowControl/>
        <w:jc w:val="left"/>
        <w:rPr>
          <w:rFonts w:ascii="宋体" w:hAnsi="宋体" w:cs="宋体"/>
          <w:b/>
          <w:bCs/>
          <w:color w:val="000000" w:themeColor="text1"/>
          <w:sz w:val="44"/>
          <w:szCs w:val="44"/>
        </w:rPr>
        <w:sectPr w:rsidR="009A434D">
          <w:pgSz w:w="11907" w:h="16840"/>
          <w:pgMar w:top="1304" w:right="1304" w:bottom="1191" w:left="1418" w:header="720" w:footer="720" w:gutter="0"/>
          <w:cols w:space="720"/>
          <w:docGrid w:type="lines" w:linePitch="286"/>
        </w:sectPr>
      </w:pPr>
    </w:p>
    <w:p w:rsidR="009A434D" w:rsidRDefault="009A434D" w:rsidP="009A434D">
      <w:pPr>
        <w:spacing w:line="360" w:lineRule="atLeast"/>
        <w:jc w:val="center"/>
        <w:rPr>
          <w:rFonts w:ascii="宋体" w:hAnsi="宋体"/>
          <w:b/>
          <w:bCs/>
          <w:color w:val="000000" w:themeColor="text1"/>
          <w:vertAlign w:val="superscript"/>
        </w:rPr>
      </w:pPr>
      <w:r>
        <w:rPr>
          <w:rFonts w:ascii="宋体" w:hAnsi="宋体" w:hint="eastAsia"/>
          <w:b/>
          <w:bCs/>
          <w:color w:val="000000" w:themeColor="text1"/>
          <w:sz w:val="44"/>
          <w:szCs w:val="44"/>
        </w:rPr>
        <w:lastRenderedPageBreak/>
        <w:t>第一章 比选公告</w:t>
      </w:r>
    </w:p>
    <w:p w:rsidR="009A434D" w:rsidRDefault="009A434D" w:rsidP="009A434D">
      <w:pPr>
        <w:pStyle w:val="a5"/>
        <w:spacing w:line="400" w:lineRule="exact"/>
        <w:jc w:val="center"/>
        <w:rPr>
          <w:rFonts w:hAnsi="宋体"/>
          <w:b/>
          <w:bCs/>
          <w:color w:val="000000" w:themeColor="text1"/>
          <w:sz w:val="30"/>
          <w:szCs w:val="30"/>
        </w:rPr>
      </w:pPr>
      <w:r>
        <w:rPr>
          <w:rFonts w:hAnsi="宋体" w:hint="eastAsia"/>
          <w:b/>
          <w:bCs/>
          <w:color w:val="000000" w:themeColor="text1"/>
          <w:sz w:val="30"/>
          <w:szCs w:val="30"/>
        </w:rPr>
        <w:t xml:space="preserve"> </w:t>
      </w:r>
    </w:p>
    <w:p w:rsidR="009A434D" w:rsidRDefault="009A434D" w:rsidP="009A434D">
      <w:pPr>
        <w:spacing w:line="400" w:lineRule="exact"/>
        <w:jc w:val="center"/>
        <w:rPr>
          <w:rFonts w:ascii="宋体" w:hAnsi="宋体"/>
          <w:b/>
          <w:bCs/>
          <w:color w:val="000000" w:themeColor="text1"/>
          <w:sz w:val="30"/>
          <w:szCs w:val="30"/>
        </w:rPr>
      </w:pPr>
      <w:r>
        <w:rPr>
          <w:rFonts w:ascii="宋体" w:hAnsi="宋体" w:hint="eastAsia"/>
          <w:b/>
          <w:bCs/>
          <w:color w:val="000000" w:themeColor="text1"/>
          <w:sz w:val="30"/>
          <w:szCs w:val="30"/>
        </w:rPr>
        <w:t>云阳苦草沱客运港区综合大楼整体招租项目</w:t>
      </w:r>
    </w:p>
    <w:p w:rsidR="009A434D" w:rsidRDefault="009A434D" w:rsidP="009A434D">
      <w:pPr>
        <w:spacing w:before="100" w:beforeAutospacing="1" w:after="100" w:afterAutospacing="1" w:line="240" w:lineRule="exact"/>
        <w:jc w:val="center"/>
        <w:rPr>
          <w:rFonts w:ascii="宋体" w:hAnsi="宋体"/>
          <w:b/>
          <w:bCs/>
          <w:color w:val="000000" w:themeColor="text1"/>
          <w:sz w:val="30"/>
          <w:szCs w:val="30"/>
        </w:rPr>
      </w:pPr>
      <w:r>
        <w:rPr>
          <w:rFonts w:ascii="宋体" w:hAnsi="宋体" w:hint="eastAsia"/>
          <w:b/>
          <w:bCs/>
          <w:color w:val="000000" w:themeColor="text1"/>
          <w:sz w:val="30"/>
          <w:szCs w:val="30"/>
        </w:rPr>
        <w:t>比 选 公 告</w:t>
      </w:r>
    </w:p>
    <w:p w:rsidR="009A434D" w:rsidRDefault="009A434D" w:rsidP="009A434D">
      <w:pPr>
        <w:spacing w:line="460" w:lineRule="exact"/>
        <w:rPr>
          <w:rFonts w:ascii="宋体" w:hAnsi="宋体"/>
          <w:b/>
          <w:bCs/>
          <w:color w:val="000000" w:themeColor="text1"/>
          <w:sz w:val="24"/>
          <w:szCs w:val="24"/>
        </w:rPr>
      </w:pPr>
      <w:r>
        <w:rPr>
          <w:rFonts w:ascii="宋体" w:hAnsi="宋体" w:hint="eastAsia"/>
          <w:b/>
          <w:bCs/>
          <w:color w:val="000000" w:themeColor="text1"/>
          <w:sz w:val="24"/>
          <w:szCs w:val="24"/>
        </w:rPr>
        <w:t>1.比选条件</w:t>
      </w:r>
    </w:p>
    <w:p w:rsidR="009A434D" w:rsidRDefault="009A434D" w:rsidP="009A434D">
      <w:pPr>
        <w:spacing w:before="100" w:beforeAutospacing="1" w:after="100" w:afterAutospacing="1" w:line="360" w:lineRule="auto"/>
        <w:ind w:firstLineChars="200" w:firstLine="420"/>
        <w:rPr>
          <w:rFonts w:ascii="宋体" w:hAnsi="宋体"/>
          <w:color w:val="000000" w:themeColor="text1"/>
        </w:rPr>
      </w:pPr>
      <w:r>
        <w:rPr>
          <w:rFonts w:ascii="宋体" w:hAnsi="宋体" w:hint="eastAsia"/>
          <w:color w:val="000000" w:themeColor="text1"/>
        </w:rPr>
        <w:t>本比选项目</w:t>
      </w:r>
      <w:r>
        <w:rPr>
          <w:rFonts w:ascii="宋体" w:hAnsi="宋体" w:hint="eastAsia"/>
          <w:color w:val="000000" w:themeColor="text1"/>
          <w:u w:val="single"/>
        </w:rPr>
        <w:t>云阳苦草沱客运港区综合大楼整体招租项目</w:t>
      </w:r>
      <w:r>
        <w:rPr>
          <w:rFonts w:ascii="宋体" w:hAnsi="宋体" w:hint="eastAsia"/>
          <w:color w:val="000000" w:themeColor="text1"/>
        </w:rPr>
        <w:t>，比选人为</w:t>
      </w:r>
      <w:r>
        <w:rPr>
          <w:rFonts w:ascii="宋体" w:hAnsi="宋体" w:hint="eastAsia"/>
          <w:color w:val="000000" w:themeColor="text1"/>
          <w:u w:val="single"/>
        </w:rPr>
        <w:t>重庆市万州港口（集团）有限责任公司</w:t>
      </w:r>
      <w:r>
        <w:rPr>
          <w:rFonts w:ascii="宋体" w:hAnsi="宋体" w:hint="eastAsia"/>
          <w:color w:val="000000" w:themeColor="text1"/>
        </w:rPr>
        <w:t>，项目已具备比选条件，现对万州港口集团现有所属云阳苦草沱客运港区综合大楼进行整体招租，特邀请相应的竞选人参与竞选。</w:t>
      </w:r>
    </w:p>
    <w:p w:rsidR="009A434D" w:rsidRDefault="009A434D" w:rsidP="009A434D">
      <w:pPr>
        <w:spacing w:line="460" w:lineRule="exact"/>
        <w:rPr>
          <w:rFonts w:ascii="宋体" w:hAnsi="宋体"/>
          <w:b/>
          <w:bCs/>
          <w:color w:val="000000" w:themeColor="text1"/>
          <w:sz w:val="24"/>
          <w:szCs w:val="24"/>
        </w:rPr>
      </w:pPr>
      <w:r>
        <w:rPr>
          <w:rFonts w:ascii="宋体" w:hAnsi="宋体" w:hint="eastAsia"/>
          <w:b/>
          <w:bCs/>
          <w:color w:val="000000" w:themeColor="text1"/>
          <w:sz w:val="24"/>
          <w:szCs w:val="24"/>
        </w:rPr>
        <w:t>2.项目概况与比选范围</w:t>
      </w:r>
    </w:p>
    <w:p w:rsidR="009A434D" w:rsidRDefault="009A434D" w:rsidP="009A434D">
      <w:pPr>
        <w:pStyle w:val="New"/>
        <w:spacing w:line="460" w:lineRule="exact"/>
        <w:ind w:firstLineChars="200" w:firstLine="420"/>
        <w:rPr>
          <w:rFonts w:ascii="宋体" w:hAnsi="宋体"/>
          <w:color w:val="000000" w:themeColor="text1"/>
        </w:rPr>
      </w:pPr>
      <w:r>
        <w:rPr>
          <w:rFonts w:ascii="宋体" w:hAnsi="宋体" w:hint="eastAsia"/>
          <w:color w:val="000000" w:themeColor="text1"/>
        </w:rPr>
        <w:t>2.1招租房屋基本情况：</w:t>
      </w:r>
    </w:p>
    <w:p w:rsidR="009A434D" w:rsidRDefault="009A434D" w:rsidP="009A434D">
      <w:pPr>
        <w:pStyle w:val="New"/>
        <w:spacing w:line="460" w:lineRule="exact"/>
        <w:ind w:firstLineChars="200" w:firstLine="420"/>
        <w:rPr>
          <w:rFonts w:ascii="宋体" w:hAnsi="宋体"/>
          <w:color w:val="000000" w:themeColor="text1"/>
        </w:rPr>
      </w:pPr>
      <w:r>
        <w:rPr>
          <w:rFonts w:ascii="宋体" w:hAnsi="宋体" w:hint="eastAsia"/>
          <w:color w:val="000000" w:themeColor="text1"/>
        </w:rPr>
        <w:t>该楼位于云阳苦草沱客运港区（云阳县滨江路2151号），地理位置适中，交通便利。该楼建筑面积6240.5㎡，13层，框架结构。目前，该楼除H层（2层，建筑面积约470.88㎡）为自用办公用房外，其余为酒店客房及其配套用房（建筑面积约5769.62㎡，具体以实际使用面积为准）。招租房屋一切均以实地现状为准，比选人不统一组织现场查看，参加竞争性比选的单位自行查看招租房屋，务必看清和了解所招租房屋之现状及瑕疵。无论竞选人是否自行查看标的物，报名时均视为竞选人已充分全面了解标的物现状，即表明已了解和认可所招租房屋品质、瑕疵等一切情况，我公司不保证所招租房屋品质及缺失，也不承担瑕疵担保责任，且不以面积有变动影响招租结果。该房屋租赁期间拟实施云阳苦草沱客运港区旧城改造项目，可能会对经营有一定影响，各竞选人应充分考虑该因素</w:t>
      </w:r>
      <w:r>
        <w:rPr>
          <w:rFonts w:ascii="宋体" w:hAnsi="宋体" w:hint="eastAsia"/>
          <w:color w:val="000000" w:themeColor="text1"/>
          <w:kern w:val="0"/>
        </w:rPr>
        <w:t>。</w:t>
      </w:r>
    </w:p>
    <w:p w:rsidR="009A434D" w:rsidRDefault="009A434D" w:rsidP="009A434D">
      <w:pPr>
        <w:pStyle w:val="New"/>
        <w:spacing w:line="460" w:lineRule="exact"/>
        <w:ind w:firstLineChars="200" w:firstLine="420"/>
        <w:rPr>
          <w:rFonts w:ascii="宋体" w:hAnsi="宋体"/>
          <w:color w:val="000000" w:themeColor="text1"/>
        </w:rPr>
      </w:pPr>
      <w:r>
        <w:rPr>
          <w:rFonts w:ascii="宋体" w:hAnsi="宋体" w:hint="eastAsia"/>
          <w:color w:val="000000" w:themeColor="text1"/>
        </w:rPr>
        <w:t>2.2比选内容：</w:t>
      </w:r>
    </w:p>
    <w:p w:rsidR="009A434D" w:rsidRDefault="009A434D" w:rsidP="009A434D">
      <w:pPr>
        <w:spacing w:line="560" w:lineRule="exact"/>
        <w:ind w:firstLineChars="200" w:firstLine="420"/>
        <w:rPr>
          <w:rFonts w:ascii="宋体" w:hAnsi="宋体"/>
          <w:color w:val="000000" w:themeColor="text1"/>
          <w:szCs w:val="32"/>
        </w:rPr>
      </w:pPr>
      <w:r>
        <w:rPr>
          <w:rFonts w:ascii="宋体" w:hAnsi="宋体" w:hint="eastAsia"/>
          <w:color w:val="000000" w:themeColor="text1"/>
          <w:szCs w:val="32"/>
        </w:rPr>
        <w:t>（一）租赁期限：5年（具体以实际交付日期为准）。</w:t>
      </w:r>
      <w:r>
        <w:rPr>
          <w:rFonts w:ascii="宋体" w:hAnsi="宋体" w:cs="宋体" w:hint="eastAsia"/>
          <w:color w:val="000000" w:themeColor="text1"/>
          <w:kern w:val="0"/>
          <w:szCs w:val="32"/>
        </w:rPr>
        <w:t>租期含装修期，装修期计入租赁期，装修期应缴纳租金，竞选人报价时应充分考虑装修期等因素对租金的影响。</w:t>
      </w:r>
    </w:p>
    <w:p w:rsidR="009A434D" w:rsidRDefault="009A434D" w:rsidP="009A434D">
      <w:pPr>
        <w:spacing w:line="560" w:lineRule="exact"/>
        <w:ind w:firstLineChars="200" w:firstLine="420"/>
        <w:rPr>
          <w:rFonts w:ascii="宋体" w:hAnsi="宋体"/>
          <w:color w:val="000000" w:themeColor="text1"/>
          <w:szCs w:val="32"/>
        </w:rPr>
      </w:pPr>
      <w:r>
        <w:rPr>
          <w:rFonts w:ascii="宋体" w:hAnsi="宋体" w:hint="eastAsia"/>
          <w:color w:val="000000" w:themeColor="text1"/>
          <w:szCs w:val="32"/>
        </w:rPr>
        <w:t>（二）租赁用途：办公用房或其他在法律框架</w:t>
      </w:r>
      <w:r w:rsidR="00541782">
        <w:rPr>
          <w:rFonts w:ascii="宋体" w:hAnsi="宋体" w:hint="eastAsia"/>
          <w:color w:val="000000" w:themeColor="text1"/>
          <w:szCs w:val="32"/>
        </w:rPr>
        <w:t>允许</w:t>
      </w:r>
      <w:r>
        <w:rPr>
          <w:rFonts w:ascii="宋体" w:hAnsi="宋体" w:hint="eastAsia"/>
          <w:color w:val="000000" w:themeColor="text1"/>
          <w:szCs w:val="32"/>
        </w:rPr>
        <w:t>下的合法经营场所。</w:t>
      </w:r>
    </w:p>
    <w:p w:rsidR="009A434D" w:rsidRDefault="009A434D" w:rsidP="009A434D">
      <w:pPr>
        <w:spacing w:line="560" w:lineRule="exact"/>
        <w:ind w:firstLineChars="200" w:firstLine="420"/>
        <w:rPr>
          <w:rFonts w:ascii="宋体" w:hAnsi="宋体"/>
          <w:color w:val="000000" w:themeColor="text1"/>
        </w:rPr>
      </w:pPr>
      <w:r>
        <w:rPr>
          <w:rFonts w:ascii="宋体" w:hAnsi="宋体" w:hint="eastAsia"/>
          <w:color w:val="000000" w:themeColor="text1"/>
          <w:szCs w:val="32"/>
        </w:rPr>
        <w:t>（三）租赁形式：</w:t>
      </w:r>
      <w:r>
        <w:rPr>
          <w:rFonts w:ascii="宋体" w:hAnsi="宋体" w:cs="宋体" w:hint="eastAsia"/>
          <w:color w:val="000000" w:themeColor="text1"/>
          <w:kern w:val="0"/>
          <w:szCs w:val="32"/>
        </w:rPr>
        <w:t>拟按现状</w:t>
      </w:r>
      <w:r>
        <w:rPr>
          <w:rFonts w:ascii="宋体" w:hAnsi="宋体" w:hint="eastAsia"/>
          <w:color w:val="000000" w:themeColor="text1"/>
          <w:szCs w:val="32"/>
        </w:rPr>
        <w:t>竞争性比选，整体招租，不接受联合体竞租。</w:t>
      </w:r>
    </w:p>
    <w:p w:rsidR="009A434D" w:rsidRDefault="009A434D" w:rsidP="009A434D">
      <w:pPr>
        <w:spacing w:line="460" w:lineRule="exact"/>
        <w:rPr>
          <w:rFonts w:ascii="宋体" w:hAnsi="宋体"/>
          <w:b/>
          <w:bCs/>
          <w:color w:val="000000" w:themeColor="text1"/>
          <w:sz w:val="24"/>
          <w:szCs w:val="24"/>
        </w:rPr>
      </w:pPr>
      <w:r>
        <w:rPr>
          <w:rFonts w:ascii="宋体" w:hAnsi="宋体" w:hint="eastAsia"/>
          <w:b/>
          <w:bCs/>
          <w:color w:val="000000" w:themeColor="text1"/>
          <w:sz w:val="24"/>
          <w:szCs w:val="24"/>
        </w:rPr>
        <w:t>3.竞选人资格要求</w:t>
      </w:r>
    </w:p>
    <w:p w:rsidR="009A434D" w:rsidRDefault="009A434D" w:rsidP="009A434D">
      <w:pPr>
        <w:spacing w:line="460" w:lineRule="exact"/>
        <w:ind w:leftChars="-67" w:left="-141" w:firstLineChars="236" w:firstLine="496"/>
        <w:rPr>
          <w:rFonts w:ascii="宋体" w:hAnsi="宋体"/>
          <w:color w:val="000000" w:themeColor="text1"/>
        </w:rPr>
      </w:pPr>
      <w:r>
        <w:rPr>
          <w:rFonts w:ascii="宋体" w:hAnsi="宋体" w:hint="eastAsia"/>
          <w:color w:val="000000" w:themeColor="text1"/>
        </w:rPr>
        <w:t>3.1 竞选人主体资格：具有民事权利能力和民事行为能力且诚实守信未被列入失信名单的独立法人，且其法定代表人未被列入失信或限制消费名单。</w:t>
      </w:r>
    </w:p>
    <w:p w:rsidR="009A434D" w:rsidRDefault="009A434D" w:rsidP="009A434D">
      <w:pPr>
        <w:spacing w:line="460" w:lineRule="exact"/>
        <w:ind w:leftChars="-67" w:left="-141" w:firstLineChars="236" w:firstLine="496"/>
        <w:rPr>
          <w:rFonts w:ascii="宋体" w:hAnsi="宋体"/>
          <w:color w:val="000000" w:themeColor="text1"/>
        </w:rPr>
      </w:pPr>
      <w:r>
        <w:rPr>
          <w:rFonts w:ascii="宋体" w:hAnsi="宋体" w:hint="eastAsia"/>
          <w:color w:val="000000" w:themeColor="text1"/>
        </w:rPr>
        <w:t>3.2  竞选资格：竞选人收到比选邀请函，在指定的时间和地点进行报名，并缴纳竞选保证金（</w:t>
      </w:r>
      <w:r>
        <w:rPr>
          <w:rFonts w:ascii="宋体" w:hAnsi="宋体" w:hint="eastAsia"/>
          <w:color w:val="000000" w:themeColor="text1"/>
          <w:kern w:val="0"/>
        </w:rPr>
        <w:t>开标前</w:t>
      </w:r>
      <w:r>
        <w:rPr>
          <w:rFonts w:ascii="宋体" w:hAnsi="宋体" w:hint="eastAsia"/>
          <w:color w:val="000000" w:themeColor="text1"/>
          <w:kern w:val="0"/>
        </w:rPr>
        <w:lastRenderedPageBreak/>
        <w:t>到账〈即2019年</w:t>
      </w:r>
      <w:r>
        <w:rPr>
          <w:rFonts w:ascii="宋体" w:hAnsi="宋体" w:hint="eastAsia"/>
          <w:color w:val="000000" w:themeColor="text1"/>
          <w:kern w:val="0"/>
          <w:u w:val="single"/>
        </w:rPr>
        <w:t>3</w:t>
      </w:r>
      <w:r>
        <w:rPr>
          <w:rFonts w:ascii="宋体" w:hAnsi="宋体" w:hint="eastAsia"/>
          <w:color w:val="000000" w:themeColor="text1"/>
          <w:kern w:val="0"/>
        </w:rPr>
        <w:t>月</w:t>
      </w:r>
      <w:r>
        <w:rPr>
          <w:rFonts w:ascii="宋体" w:hAnsi="宋体" w:hint="eastAsia"/>
          <w:color w:val="000000" w:themeColor="text1"/>
          <w:kern w:val="0"/>
          <w:u w:val="single"/>
        </w:rPr>
        <w:t>13</w:t>
      </w:r>
      <w:r>
        <w:rPr>
          <w:rFonts w:ascii="宋体" w:hAnsi="宋体" w:hint="eastAsia"/>
          <w:color w:val="000000" w:themeColor="text1"/>
          <w:kern w:val="0"/>
        </w:rPr>
        <w:t>日</w:t>
      </w:r>
      <w:r>
        <w:rPr>
          <w:rFonts w:ascii="宋体" w:hAnsi="宋体" w:hint="eastAsia"/>
          <w:color w:val="000000" w:themeColor="text1"/>
          <w:kern w:val="0"/>
          <w:u w:val="single"/>
        </w:rPr>
        <w:t>17</w:t>
      </w:r>
      <w:r>
        <w:rPr>
          <w:rFonts w:ascii="宋体" w:hAnsi="宋体" w:hint="eastAsia"/>
          <w:color w:val="000000" w:themeColor="text1"/>
          <w:kern w:val="0"/>
        </w:rPr>
        <w:t>时前〉</w:t>
      </w:r>
      <w:r>
        <w:rPr>
          <w:rFonts w:ascii="宋体" w:hAnsi="宋体" w:hint="eastAsia"/>
          <w:color w:val="000000" w:themeColor="text1"/>
        </w:rPr>
        <w:t>，以到账为准），即取得竞选资格。</w:t>
      </w:r>
    </w:p>
    <w:p w:rsidR="009A434D" w:rsidRDefault="009A434D" w:rsidP="009A434D">
      <w:pPr>
        <w:spacing w:line="460" w:lineRule="exact"/>
        <w:ind w:left="-85"/>
        <w:rPr>
          <w:rFonts w:ascii="宋体" w:hAnsi="宋体"/>
          <w:b/>
          <w:bCs/>
          <w:color w:val="000000" w:themeColor="text1"/>
          <w:sz w:val="24"/>
          <w:szCs w:val="24"/>
        </w:rPr>
      </w:pPr>
      <w:r>
        <w:rPr>
          <w:rFonts w:ascii="宋体" w:hAnsi="宋体" w:hint="eastAsia"/>
          <w:b/>
          <w:bCs/>
          <w:color w:val="000000" w:themeColor="text1"/>
          <w:sz w:val="24"/>
          <w:szCs w:val="24"/>
        </w:rPr>
        <w:t>4.比选文件的获取</w:t>
      </w:r>
    </w:p>
    <w:p w:rsidR="009A434D" w:rsidRDefault="009A434D" w:rsidP="009A434D">
      <w:pPr>
        <w:spacing w:line="460" w:lineRule="exact"/>
        <w:ind w:firstLineChars="200" w:firstLine="420"/>
        <w:rPr>
          <w:rFonts w:ascii="宋体" w:hAnsi="宋体"/>
          <w:color w:val="000000" w:themeColor="text1"/>
        </w:rPr>
      </w:pPr>
      <w:r>
        <w:rPr>
          <w:rFonts w:ascii="宋体" w:hAnsi="宋体" w:hint="eastAsia"/>
          <w:color w:val="000000" w:themeColor="text1"/>
        </w:rPr>
        <w:t>4.1比选公告发布的时间和报名时间为2019年</w:t>
      </w:r>
      <w:r>
        <w:rPr>
          <w:rFonts w:ascii="宋体" w:hAnsi="宋体" w:hint="eastAsia"/>
          <w:color w:val="000000" w:themeColor="text1"/>
          <w:u w:val="single"/>
        </w:rPr>
        <w:t>3</w:t>
      </w:r>
      <w:r>
        <w:rPr>
          <w:rFonts w:ascii="宋体" w:hAnsi="宋体" w:hint="eastAsia"/>
          <w:color w:val="000000" w:themeColor="text1"/>
        </w:rPr>
        <w:t>月</w:t>
      </w:r>
      <w:r>
        <w:rPr>
          <w:rFonts w:ascii="宋体" w:hAnsi="宋体" w:hint="eastAsia"/>
          <w:color w:val="000000" w:themeColor="text1"/>
          <w:u w:val="single"/>
        </w:rPr>
        <w:t>7</w:t>
      </w:r>
      <w:r>
        <w:rPr>
          <w:rFonts w:ascii="宋体" w:hAnsi="宋体" w:hint="eastAsia"/>
          <w:color w:val="000000" w:themeColor="text1"/>
        </w:rPr>
        <w:t>日至2019 年</w:t>
      </w:r>
      <w:r>
        <w:rPr>
          <w:rFonts w:ascii="宋体" w:hAnsi="宋体" w:hint="eastAsia"/>
          <w:color w:val="000000" w:themeColor="text1"/>
          <w:u w:val="single"/>
        </w:rPr>
        <w:t>3</w:t>
      </w:r>
      <w:r>
        <w:rPr>
          <w:rFonts w:ascii="宋体" w:hAnsi="宋体" w:hint="eastAsia"/>
          <w:color w:val="000000" w:themeColor="text1"/>
        </w:rPr>
        <w:t>月</w:t>
      </w:r>
      <w:r>
        <w:rPr>
          <w:rFonts w:ascii="宋体" w:hAnsi="宋体" w:hint="eastAsia"/>
          <w:color w:val="000000" w:themeColor="text1"/>
          <w:u w:val="single"/>
        </w:rPr>
        <w:t>13</w:t>
      </w:r>
      <w:r>
        <w:rPr>
          <w:rFonts w:ascii="宋体" w:hAnsi="宋体" w:hint="eastAsia"/>
          <w:color w:val="000000" w:themeColor="text1"/>
        </w:rPr>
        <w:t xml:space="preserve">日（9:00-17:00，午休时间和节假日除外）。 </w:t>
      </w:r>
    </w:p>
    <w:p w:rsidR="009A434D" w:rsidRDefault="009A434D" w:rsidP="009A434D">
      <w:pPr>
        <w:spacing w:line="460" w:lineRule="exact"/>
        <w:ind w:firstLineChars="200" w:firstLine="420"/>
        <w:rPr>
          <w:rFonts w:ascii="宋体" w:hAnsi="宋体"/>
          <w:color w:val="000000" w:themeColor="text1"/>
        </w:rPr>
      </w:pPr>
      <w:r>
        <w:rPr>
          <w:rFonts w:ascii="宋体" w:hAnsi="宋体" w:hint="eastAsia"/>
          <w:color w:val="000000" w:themeColor="text1"/>
        </w:rPr>
        <w:t>4.2报名地点：重庆市万州区驿鑫大厦603室。</w:t>
      </w:r>
    </w:p>
    <w:p w:rsidR="009A434D" w:rsidRDefault="009A434D" w:rsidP="009A434D">
      <w:pPr>
        <w:spacing w:line="460" w:lineRule="exact"/>
        <w:ind w:firstLineChars="200" w:firstLine="420"/>
        <w:rPr>
          <w:rFonts w:ascii="宋体" w:hAnsi="宋体"/>
          <w:color w:val="000000" w:themeColor="text1"/>
        </w:rPr>
      </w:pPr>
      <w:r>
        <w:rPr>
          <w:rFonts w:ascii="宋体" w:hAnsi="宋体" w:hint="eastAsia"/>
          <w:color w:val="000000" w:themeColor="text1"/>
        </w:rPr>
        <w:t>4.3竞选人报名时应提交的资料：</w:t>
      </w:r>
    </w:p>
    <w:p w:rsidR="009A434D" w:rsidRDefault="009A434D" w:rsidP="009A434D">
      <w:pPr>
        <w:spacing w:line="460" w:lineRule="exact"/>
        <w:ind w:firstLineChars="200" w:firstLine="420"/>
        <w:rPr>
          <w:rFonts w:ascii="宋体" w:hAnsi="宋体"/>
          <w:color w:val="000000" w:themeColor="text1"/>
        </w:rPr>
      </w:pPr>
      <w:r>
        <w:rPr>
          <w:rFonts w:ascii="宋体" w:hAnsi="宋体" w:hint="eastAsia"/>
          <w:color w:val="000000" w:themeColor="text1"/>
        </w:rPr>
        <w:t>（1）提供公司营业执照副本复印件（加盖公章）、法定代表人身份证复印件（加盖公章）；（2）委托他人代理的，还须提交授权委托书和代理人身份证及其复印件；（3）邀请确认函；（4）承诺书。</w:t>
      </w:r>
    </w:p>
    <w:p w:rsidR="009A434D" w:rsidRDefault="009A434D" w:rsidP="009A434D">
      <w:pPr>
        <w:spacing w:line="460" w:lineRule="exact"/>
        <w:rPr>
          <w:rFonts w:ascii="宋体" w:hAnsi="宋体" w:cs="MingLiU"/>
          <w:color w:val="000000" w:themeColor="text1"/>
          <w:kern w:val="0"/>
        </w:rPr>
      </w:pPr>
      <w:r>
        <w:rPr>
          <w:rFonts w:ascii="宋体" w:hAnsi="宋体" w:hint="eastAsia"/>
          <w:b/>
          <w:bCs/>
          <w:color w:val="000000" w:themeColor="text1"/>
          <w:sz w:val="24"/>
          <w:szCs w:val="24"/>
        </w:rPr>
        <w:t>5.竞选截止和开标时间及地点</w:t>
      </w:r>
    </w:p>
    <w:p w:rsidR="009A434D" w:rsidRDefault="009A434D" w:rsidP="009A434D">
      <w:pPr>
        <w:spacing w:line="460" w:lineRule="exact"/>
        <w:ind w:leftChars="-67" w:left="-141" w:firstLineChars="236" w:firstLine="496"/>
        <w:rPr>
          <w:rFonts w:ascii="宋体" w:hAnsi="宋体"/>
          <w:color w:val="000000" w:themeColor="text1"/>
        </w:rPr>
      </w:pPr>
      <w:r>
        <w:rPr>
          <w:rFonts w:ascii="宋体" w:hAnsi="宋体" w:hint="eastAsia"/>
          <w:color w:val="000000" w:themeColor="text1"/>
        </w:rPr>
        <w:t>5.1竞选截止和开标时间：2019年</w:t>
      </w:r>
      <w:r>
        <w:rPr>
          <w:rFonts w:ascii="宋体" w:hAnsi="宋体" w:hint="eastAsia"/>
          <w:color w:val="000000" w:themeColor="text1"/>
          <w:u w:val="single"/>
        </w:rPr>
        <w:t>3</w:t>
      </w:r>
      <w:r>
        <w:rPr>
          <w:rFonts w:ascii="宋体" w:hAnsi="宋体" w:hint="eastAsia"/>
          <w:color w:val="000000" w:themeColor="text1"/>
        </w:rPr>
        <w:t>月</w:t>
      </w:r>
      <w:r>
        <w:rPr>
          <w:rFonts w:ascii="宋体" w:hAnsi="宋体" w:hint="eastAsia"/>
          <w:color w:val="000000" w:themeColor="text1"/>
          <w:u w:val="single"/>
        </w:rPr>
        <w:t>14</w:t>
      </w:r>
      <w:r>
        <w:rPr>
          <w:rFonts w:ascii="宋体" w:hAnsi="宋体" w:hint="eastAsia"/>
          <w:color w:val="000000" w:themeColor="text1"/>
        </w:rPr>
        <w:t>日</w:t>
      </w:r>
      <w:r>
        <w:rPr>
          <w:rFonts w:ascii="宋体" w:hAnsi="宋体" w:hint="eastAsia"/>
          <w:color w:val="000000" w:themeColor="text1"/>
          <w:u w:val="single"/>
        </w:rPr>
        <w:t xml:space="preserve">15 </w:t>
      </w:r>
      <w:r>
        <w:rPr>
          <w:rFonts w:ascii="宋体" w:hAnsi="宋体" w:hint="eastAsia"/>
          <w:color w:val="000000" w:themeColor="text1"/>
        </w:rPr>
        <w:t>时</w:t>
      </w:r>
      <w:r>
        <w:rPr>
          <w:rFonts w:ascii="宋体" w:hAnsi="宋体" w:hint="eastAsia"/>
          <w:color w:val="000000" w:themeColor="text1"/>
          <w:u w:val="single"/>
        </w:rPr>
        <w:t>00</w:t>
      </w:r>
      <w:r>
        <w:rPr>
          <w:rFonts w:ascii="宋体" w:hAnsi="宋体" w:hint="eastAsia"/>
          <w:color w:val="000000" w:themeColor="text1"/>
        </w:rPr>
        <w:t>分（北京时间）。</w:t>
      </w:r>
    </w:p>
    <w:p w:rsidR="009A434D" w:rsidRDefault="009A434D" w:rsidP="009A434D">
      <w:pPr>
        <w:spacing w:line="460" w:lineRule="exact"/>
        <w:ind w:leftChars="-67" w:left="-141" w:firstLineChars="236" w:firstLine="496"/>
        <w:rPr>
          <w:rFonts w:ascii="宋体" w:hAnsi="宋体"/>
          <w:color w:val="000000" w:themeColor="text1"/>
        </w:rPr>
      </w:pPr>
      <w:r>
        <w:rPr>
          <w:rFonts w:ascii="宋体" w:hAnsi="宋体" w:hint="eastAsia"/>
          <w:color w:val="000000" w:themeColor="text1"/>
        </w:rPr>
        <w:t>5.2竞选人代表随带身份证，递交密封的《竞选文件》，代理机构当场启封《竞选文件》，并由各竞选人代表签字确认。</w:t>
      </w:r>
    </w:p>
    <w:p w:rsidR="009A434D" w:rsidRDefault="009A434D" w:rsidP="009A434D">
      <w:pPr>
        <w:spacing w:line="500" w:lineRule="exact"/>
        <w:ind w:leftChars="171" w:left="4769" w:hangingChars="2100" w:hanging="4410"/>
        <w:jc w:val="left"/>
        <w:rPr>
          <w:rFonts w:ascii="宋体" w:hAnsi="宋体"/>
          <w:color w:val="000000" w:themeColor="text1"/>
        </w:rPr>
      </w:pPr>
      <w:r>
        <w:rPr>
          <w:rFonts w:ascii="宋体" w:hAnsi="宋体" w:hint="eastAsia"/>
          <w:color w:val="000000" w:themeColor="text1"/>
        </w:rPr>
        <w:t>5.3竞选和开标地点为：重庆市万州港口（集团）有限责任公司4楼中会议室（鞍子坝客运港区）。</w:t>
      </w:r>
    </w:p>
    <w:p w:rsidR="009A434D" w:rsidRDefault="009A434D" w:rsidP="009A434D">
      <w:pPr>
        <w:spacing w:line="500" w:lineRule="exact"/>
        <w:ind w:leftChars="171" w:left="4769" w:hangingChars="2100" w:hanging="4410"/>
        <w:rPr>
          <w:rFonts w:ascii="宋体" w:hAnsi="宋体"/>
          <w:color w:val="000000" w:themeColor="text1"/>
        </w:rPr>
      </w:pPr>
      <w:r>
        <w:rPr>
          <w:rFonts w:ascii="宋体" w:hAnsi="宋体" w:hint="eastAsia"/>
          <w:color w:val="000000" w:themeColor="text1"/>
        </w:rPr>
        <w:t>5.4逾期送达或者不按照比选文件要求密封的竞选文件，比选人应当拒收。</w:t>
      </w:r>
    </w:p>
    <w:p w:rsidR="009A434D" w:rsidRDefault="009A434D" w:rsidP="009A434D">
      <w:pPr>
        <w:spacing w:line="500" w:lineRule="exact"/>
        <w:rPr>
          <w:rFonts w:ascii="宋体" w:hAnsi="宋体"/>
          <w:b/>
          <w:bCs/>
          <w:color w:val="000000" w:themeColor="text1"/>
          <w:sz w:val="24"/>
          <w:szCs w:val="24"/>
        </w:rPr>
      </w:pPr>
      <w:r>
        <w:rPr>
          <w:rFonts w:ascii="宋体" w:hAnsi="宋体" w:hint="eastAsia"/>
          <w:b/>
          <w:bCs/>
          <w:color w:val="000000" w:themeColor="text1"/>
          <w:sz w:val="24"/>
          <w:szCs w:val="24"/>
        </w:rPr>
        <w:t>6.发布公告的媒介</w:t>
      </w:r>
    </w:p>
    <w:p w:rsidR="009A434D" w:rsidRDefault="009A434D" w:rsidP="009A434D">
      <w:pPr>
        <w:spacing w:line="500" w:lineRule="exact"/>
        <w:ind w:firstLineChars="100" w:firstLine="210"/>
        <w:rPr>
          <w:rFonts w:ascii="宋体" w:hAnsi="宋体"/>
          <w:color w:val="000000" w:themeColor="text1"/>
        </w:rPr>
      </w:pPr>
      <w:r>
        <w:rPr>
          <w:rFonts w:ascii="宋体" w:hAnsi="宋体" w:hint="eastAsia"/>
          <w:color w:val="000000" w:themeColor="text1"/>
        </w:rPr>
        <w:t>本次比选公告在重庆市万州港口（集团）有限责任公司网上发布。</w:t>
      </w:r>
    </w:p>
    <w:p w:rsidR="009A434D" w:rsidRDefault="009A434D" w:rsidP="009A434D">
      <w:pPr>
        <w:spacing w:line="500" w:lineRule="exact"/>
        <w:rPr>
          <w:rFonts w:ascii="宋体" w:hAnsi="宋体"/>
          <w:b/>
          <w:bCs/>
          <w:color w:val="000000" w:themeColor="text1"/>
          <w:sz w:val="24"/>
          <w:szCs w:val="24"/>
        </w:rPr>
      </w:pPr>
      <w:r>
        <w:rPr>
          <w:rFonts w:ascii="宋体" w:hAnsi="宋体" w:hint="eastAsia"/>
          <w:b/>
          <w:bCs/>
          <w:color w:val="000000" w:themeColor="text1"/>
          <w:sz w:val="24"/>
          <w:szCs w:val="24"/>
        </w:rPr>
        <w:t>7.联系方式</w:t>
      </w:r>
    </w:p>
    <w:p w:rsidR="009A434D" w:rsidRDefault="009A434D" w:rsidP="009A434D">
      <w:pPr>
        <w:spacing w:line="500" w:lineRule="exact"/>
        <w:rPr>
          <w:rFonts w:ascii="宋体" w:hAnsi="宋体"/>
          <w:b/>
          <w:bCs/>
          <w:color w:val="000000" w:themeColor="text1"/>
          <w:sz w:val="24"/>
          <w:szCs w:val="24"/>
        </w:rPr>
      </w:pPr>
      <w:r>
        <w:rPr>
          <w:rFonts w:ascii="宋体" w:hAnsi="宋体" w:hint="eastAsia"/>
          <w:color w:val="000000" w:themeColor="text1"/>
        </w:rPr>
        <w:t>比选人：重庆市万州港口（集团）有限责任公司    比选代理机构：重庆江峰建设工程咨询有限公司      地  址：重庆市万州区鞍子坝客运港区              地  址：重庆市万州区驿鑫大厦603室</w:t>
      </w:r>
    </w:p>
    <w:p w:rsidR="009A434D" w:rsidRDefault="009A434D" w:rsidP="009A434D">
      <w:pPr>
        <w:spacing w:line="460" w:lineRule="exact"/>
        <w:rPr>
          <w:rFonts w:ascii="宋体" w:hAnsi="宋体"/>
          <w:color w:val="000000" w:themeColor="text1"/>
        </w:rPr>
      </w:pPr>
      <w:r>
        <w:rPr>
          <w:rFonts w:ascii="宋体" w:hAnsi="宋体" w:hint="eastAsia"/>
          <w:color w:val="000000" w:themeColor="text1"/>
        </w:rPr>
        <w:t>联系人：黄雪松   张翼翔                         联系人：黄毅东</w:t>
      </w:r>
    </w:p>
    <w:p w:rsidR="009A434D" w:rsidRDefault="009A434D" w:rsidP="009A434D">
      <w:pPr>
        <w:spacing w:line="460" w:lineRule="exact"/>
        <w:rPr>
          <w:rFonts w:ascii="宋体" w:hAnsi="宋体"/>
          <w:color w:val="000000" w:themeColor="text1"/>
        </w:rPr>
      </w:pPr>
      <w:r>
        <w:rPr>
          <w:rFonts w:ascii="宋体" w:hAnsi="宋体" w:hint="eastAsia"/>
          <w:color w:val="000000" w:themeColor="text1"/>
        </w:rPr>
        <w:t>电  话：023-58295502  55135802                  电  话：18680930303</w:t>
      </w:r>
    </w:p>
    <w:p w:rsidR="009A434D" w:rsidRDefault="009A434D" w:rsidP="009A434D">
      <w:pPr>
        <w:spacing w:line="460" w:lineRule="exact"/>
        <w:ind w:firstLineChars="200" w:firstLine="420"/>
        <w:rPr>
          <w:rFonts w:ascii="宋体" w:hAnsi="宋体"/>
          <w:color w:val="000000" w:themeColor="text1"/>
        </w:rPr>
      </w:pPr>
      <w:r>
        <w:rPr>
          <w:rFonts w:ascii="宋体" w:hAnsi="宋体" w:hint="eastAsia"/>
          <w:color w:val="000000" w:themeColor="text1"/>
        </w:rPr>
        <w:t xml:space="preserve">            </w:t>
      </w:r>
    </w:p>
    <w:p w:rsidR="009A434D" w:rsidRDefault="009A434D" w:rsidP="009A434D">
      <w:pPr>
        <w:spacing w:line="500" w:lineRule="exact"/>
        <w:ind w:leftChars="171" w:left="4769" w:hangingChars="2100" w:hanging="4410"/>
        <w:rPr>
          <w:rFonts w:ascii="宋体" w:hAnsi="宋体"/>
          <w:color w:val="000000" w:themeColor="text1"/>
        </w:rPr>
      </w:pPr>
      <w:r>
        <w:rPr>
          <w:rFonts w:ascii="宋体" w:hAnsi="宋体" w:hint="eastAsia"/>
          <w:color w:val="000000" w:themeColor="text1"/>
        </w:rPr>
        <w:t xml:space="preserve">                                            </w:t>
      </w:r>
    </w:p>
    <w:p w:rsidR="009A434D" w:rsidRDefault="009A434D" w:rsidP="009A434D">
      <w:pPr>
        <w:spacing w:line="300" w:lineRule="atLeast"/>
        <w:rPr>
          <w:rFonts w:ascii="宋体" w:hAnsi="宋体"/>
          <w:color w:val="000000" w:themeColor="text1"/>
        </w:rPr>
      </w:pPr>
      <w:r>
        <w:rPr>
          <w:rFonts w:ascii="宋体" w:hAnsi="宋体" w:hint="eastAsia"/>
          <w:color w:val="000000" w:themeColor="text1"/>
        </w:rPr>
        <w:t xml:space="preserve"> </w:t>
      </w:r>
    </w:p>
    <w:p w:rsidR="009A434D" w:rsidRDefault="009A434D" w:rsidP="009A434D">
      <w:pPr>
        <w:widowControl/>
        <w:jc w:val="left"/>
        <w:rPr>
          <w:rFonts w:ascii="宋体" w:hAnsi="宋体"/>
          <w:color w:val="000000" w:themeColor="text1"/>
        </w:rPr>
      </w:pPr>
      <w:r>
        <w:rPr>
          <w:rFonts w:ascii="宋体" w:hAnsi="宋体"/>
          <w:color w:val="000000" w:themeColor="text1"/>
        </w:rPr>
        <w:br w:type="page"/>
      </w:r>
    </w:p>
    <w:p w:rsidR="009A434D" w:rsidRDefault="009A434D" w:rsidP="009A434D">
      <w:pPr>
        <w:widowControl/>
        <w:jc w:val="left"/>
        <w:rPr>
          <w:rFonts w:ascii="宋体" w:hAnsi="宋体"/>
          <w:color w:val="000000" w:themeColor="text1"/>
        </w:rPr>
      </w:pPr>
      <w:r>
        <w:rPr>
          <w:rFonts w:ascii="宋体" w:hAnsi="宋体" w:hint="eastAsia"/>
          <w:color w:val="000000" w:themeColor="text1"/>
        </w:rPr>
        <w:lastRenderedPageBreak/>
        <w:t>附件一</w:t>
      </w:r>
    </w:p>
    <w:p w:rsidR="009A434D" w:rsidRDefault="009A434D" w:rsidP="009A434D">
      <w:pPr>
        <w:spacing w:line="560" w:lineRule="exact"/>
        <w:jc w:val="center"/>
        <w:rPr>
          <w:rFonts w:ascii="宋体" w:hAnsi="宋体"/>
          <w:color w:val="000000" w:themeColor="text1"/>
          <w:sz w:val="36"/>
          <w:szCs w:val="44"/>
        </w:rPr>
      </w:pPr>
    </w:p>
    <w:p w:rsidR="009A434D" w:rsidRDefault="009A434D" w:rsidP="009A434D">
      <w:pPr>
        <w:spacing w:line="560" w:lineRule="exact"/>
        <w:jc w:val="center"/>
        <w:rPr>
          <w:rFonts w:ascii="宋体" w:hAnsi="宋体"/>
          <w:color w:val="000000" w:themeColor="text1"/>
          <w:sz w:val="36"/>
          <w:szCs w:val="44"/>
        </w:rPr>
      </w:pPr>
      <w:r>
        <w:rPr>
          <w:rFonts w:ascii="宋体" w:hAnsi="宋体" w:hint="eastAsia"/>
          <w:color w:val="000000" w:themeColor="text1"/>
          <w:sz w:val="36"/>
          <w:szCs w:val="44"/>
        </w:rPr>
        <w:t>云阳苦草沱客运港区综合大楼整体招租项目</w:t>
      </w:r>
    </w:p>
    <w:p w:rsidR="009A434D" w:rsidRDefault="009A434D" w:rsidP="009A434D">
      <w:pPr>
        <w:spacing w:line="560" w:lineRule="exact"/>
        <w:jc w:val="center"/>
        <w:rPr>
          <w:rFonts w:ascii="宋体" w:hAnsi="宋体"/>
          <w:color w:val="000000" w:themeColor="text1"/>
          <w:sz w:val="36"/>
          <w:szCs w:val="44"/>
        </w:rPr>
      </w:pPr>
      <w:r>
        <w:rPr>
          <w:rFonts w:ascii="宋体" w:hAnsi="宋体" w:hint="eastAsia"/>
          <w:color w:val="000000" w:themeColor="text1"/>
          <w:sz w:val="36"/>
          <w:szCs w:val="44"/>
        </w:rPr>
        <w:t>比选邀请函</w:t>
      </w:r>
    </w:p>
    <w:p w:rsidR="009A434D" w:rsidRDefault="009A434D" w:rsidP="009A434D">
      <w:pPr>
        <w:spacing w:line="560" w:lineRule="exact"/>
        <w:rPr>
          <w:rFonts w:ascii="宋体" w:hAnsi="宋体"/>
          <w:color w:val="000000" w:themeColor="text1"/>
          <w:sz w:val="32"/>
          <w:szCs w:val="32"/>
        </w:rPr>
      </w:pPr>
    </w:p>
    <w:p w:rsidR="009A434D" w:rsidRDefault="009A434D" w:rsidP="009A434D">
      <w:pPr>
        <w:spacing w:line="560" w:lineRule="exact"/>
        <w:rPr>
          <w:rFonts w:ascii="宋体" w:hAnsi="宋体"/>
          <w:color w:val="000000" w:themeColor="text1"/>
          <w:sz w:val="28"/>
          <w:szCs w:val="32"/>
        </w:rPr>
      </w:pPr>
      <w:r>
        <w:rPr>
          <w:rFonts w:ascii="宋体" w:hAnsi="宋体" w:hint="eastAsia"/>
          <w:color w:val="000000" w:themeColor="text1"/>
          <w:sz w:val="28"/>
          <w:szCs w:val="32"/>
          <w:u w:val="single"/>
        </w:rPr>
        <w:t xml:space="preserve">                </w:t>
      </w:r>
      <w:r>
        <w:rPr>
          <w:rFonts w:ascii="宋体" w:hAnsi="宋体" w:hint="eastAsia"/>
          <w:color w:val="000000" w:themeColor="text1"/>
          <w:sz w:val="28"/>
          <w:szCs w:val="32"/>
        </w:rPr>
        <w:t>：</w:t>
      </w:r>
    </w:p>
    <w:p w:rsidR="009A434D" w:rsidRDefault="009A434D" w:rsidP="009A434D">
      <w:pPr>
        <w:spacing w:line="560" w:lineRule="exact"/>
        <w:ind w:firstLine="709"/>
        <w:rPr>
          <w:rFonts w:ascii="宋体" w:hAnsi="宋体"/>
          <w:color w:val="000000" w:themeColor="text1"/>
          <w:sz w:val="28"/>
          <w:szCs w:val="32"/>
        </w:rPr>
      </w:pPr>
      <w:r>
        <w:rPr>
          <w:rFonts w:ascii="宋体" w:hAnsi="宋体" w:hint="eastAsia"/>
          <w:color w:val="000000" w:themeColor="text1"/>
          <w:sz w:val="28"/>
          <w:szCs w:val="32"/>
        </w:rPr>
        <w:t>我公司拟对云阳苦草沱客运港区综合大楼整体招租项目进行竞争性比选，现特邀请</w:t>
      </w:r>
      <w:r>
        <w:rPr>
          <w:rFonts w:ascii="宋体" w:hAnsi="宋体"/>
          <w:color w:val="000000" w:themeColor="text1"/>
          <w:sz w:val="28"/>
          <w:szCs w:val="32"/>
        </w:rPr>
        <w:t>贵公司</w:t>
      </w:r>
      <w:r>
        <w:rPr>
          <w:rFonts w:ascii="宋体" w:hAnsi="宋体" w:hint="eastAsia"/>
          <w:color w:val="000000" w:themeColor="text1"/>
          <w:sz w:val="28"/>
          <w:szCs w:val="32"/>
        </w:rPr>
        <w:t>参加</w:t>
      </w:r>
      <w:r>
        <w:rPr>
          <w:rFonts w:ascii="宋体" w:hAnsi="宋体"/>
          <w:color w:val="000000" w:themeColor="text1"/>
          <w:sz w:val="28"/>
          <w:szCs w:val="32"/>
        </w:rPr>
        <w:t>该</w:t>
      </w:r>
      <w:r>
        <w:rPr>
          <w:rFonts w:ascii="宋体" w:hAnsi="宋体" w:hint="eastAsia"/>
          <w:color w:val="000000" w:themeColor="text1"/>
          <w:sz w:val="28"/>
          <w:szCs w:val="32"/>
        </w:rPr>
        <w:t>项目的竞争性比选</w:t>
      </w:r>
      <w:r>
        <w:rPr>
          <w:rFonts w:ascii="宋体" w:hAnsi="宋体"/>
          <w:color w:val="000000" w:themeColor="text1"/>
          <w:sz w:val="28"/>
          <w:szCs w:val="32"/>
        </w:rPr>
        <w:t>，</w:t>
      </w:r>
      <w:r>
        <w:rPr>
          <w:rFonts w:ascii="宋体" w:hAnsi="宋体" w:hint="eastAsia"/>
          <w:color w:val="000000" w:themeColor="text1"/>
          <w:sz w:val="28"/>
          <w:szCs w:val="32"/>
        </w:rPr>
        <w:t>具体事项详见比选文件（www.wzg.com.cn网站招标信息中自行下载）。</w:t>
      </w:r>
    </w:p>
    <w:p w:rsidR="009A434D" w:rsidRDefault="009A434D" w:rsidP="009A434D">
      <w:pPr>
        <w:spacing w:line="560" w:lineRule="exact"/>
        <w:ind w:firstLine="709"/>
        <w:rPr>
          <w:rFonts w:ascii="宋体" w:hAnsi="宋体"/>
          <w:color w:val="000000" w:themeColor="text1"/>
          <w:sz w:val="28"/>
          <w:szCs w:val="32"/>
        </w:rPr>
      </w:pPr>
    </w:p>
    <w:p w:rsidR="009A434D" w:rsidRDefault="009A434D" w:rsidP="009A434D">
      <w:pPr>
        <w:spacing w:line="560" w:lineRule="exact"/>
        <w:ind w:firstLine="709"/>
        <w:rPr>
          <w:rFonts w:ascii="宋体" w:hAnsi="宋体"/>
          <w:color w:val="000000" w:themeColor="text1"/>
          <w:sz w:val="28"/>
          <w:szCs w:val="32"/>
        </w:rPr>
      </w:pPr>
    </w:p>
    <w:p w:rsidR="009A434D" w:rsidRDefault="009A434D" w:rsidP="009A434D">
      <w:pPr>
        <w:spacing w:line="560" w:lineRule="exact"/>
        <w:ind w:firstLine="709"/>
        <w:jc w:val="right"/>
        <w:rPr>
          <w:rFonts w:ascii="宋体" w:hAnsi="宋体"/>
          <w:color w:val="000000" w:themeColor="text1"/>
          <w:sz w:val="28"/>
          <w:szCs w:val="32"/>
        </w:rPr>
      </w:pPr>
      <w:r>
        <w:rPr>
          <w:rFonts w:ascii="宋体" w:hAnsi="宋体" w:hint="eastAsia"/>
          <w:color w:val="000000" w:themeColor="text1"/>
          <w:sz w:val="28"/>
          <w:szCs w:val="32"/>
        </w:rPr>
        <w:t xml:space="preserve">                 重庆市万州港口（集团）有限责任公司</w:t>
      </w:r>
    </w:p>
    <w:p w:rsidR="009A434D" w:rsidRDefault="009A434D" w:rsidP="009A434D">
      <w:pPr>
        <w:spacing w:line="560" w:lineRule="exact"/>
        <w:ind w:firstLine="709"/>
        <w:jc w:val="right"/>
        <w:rPr>
          <w:rFonts w:ascii="宋体" w:hAnsi="宋体"/>
          <w:color w:val="000000" w:themeColor="text1"/>
          <w:sz w:val="28"/>
          <w:szCs w:val="32"/>
        </w:rPr>
      </w:pPr>
      <w:r>
        <w:rPr>
          <w:rFonts w:ascii="宋体" w:hAnsi="宋体" w:hint="eastAsia"/>
          <w:color w:val="000000" w:themeColor="text1"/>
          <w:sz w:val="28"/>
          <w:szCs w:val="32"/>
        </w:rPr>
        <w:t xml:space="preserve">                        2019年  月  日</w:t>
      </w:r>
    </w:p>
    <w:p w:rsidR="009A434D" w:rsidRDefault="009A434D" w:rsidP="009A434D">
      <w:pPr>
        <w:spacing w:line="560" w:lineRule="exact"/>
        <w:ind w:firstLine="709"/>
        <w:rPr>
          <w:rFonts w:ascii="宋体" w:hAnsi="宋体"/>
          <w:color w:val="000000" w:themeColor="text1"/>
          <w:sz w:val="32"/>
          <w:szCs w:val="32"/>
        </w:rPr>
      </w:pPr>
    </w:p>
    <w:p w:rsidR="009A434D" w:rsidRDefault="009A434D" w:rsidP="009A434D">
      <w:pPr>
        <w:spacing w:line="560" w:lineRule="exact"/>
        <w:ind w:firstLine="709"/>
        <w:rPr>
          <w:rFonts w:ascii="宋体" w:hAnsi="宋体"/>
          <w:color w:val="000000" w:themeColor="text1"/>
          <w:sz w:val="32"/>
          <w:szCs w:val="32"/>
        </w:rPr>
      </w:pPr>
    </w:p>
    <w:p w:rsidR="009A434D" w:rsidRDefault="009A434D" w:rsidP="009A434D">
      <w:pPr>
        <w:widowControl/>
        <w:jc w:val="left"/>
        <w:rPr>
          <w:rFonts w:ascii="宋体" w:hAnsi="宋体"/>
          <w:color w:val="000000" w:themeColor="text1"/>
        </w:rPr>
      </w:pPr>
    </w:p>
    <w:p w:rsidR="009A434D" w:rsidRDefault="009A434D" w:rsidP="009A434D">
      <w:pPr>
        <w:widowControl/>
        <w:jc w:val="left"/>
        <w:rPr>
          <w:rFonts w:ascii="宋体" w:hAnsi="宋体"/>
          <w:color w:val="000000" w:themeColor="text1"/>
        </w:rPr>
      </w:pPr>
      <w:r>
        <w:rPr>
          <w:rFonts w:ascii="宋体" w:hAnsi="宋体"/>
          <w:color w:val="000000" w:themeColor="text1"/>
        </w:rPr>
        <w:br w:type="page"/>
      </w:r>
    </w:p>
    <w:p w:rsidR="009A434D" w:rsidRDefault="009A434D" w:rsidP="009A434D">
      <w:pPr>
        <w:widowControl/>
        <w:jc w:val="left"/>
        <w:rPr>
          <w:rFonts w:ascii="宋体" w:hAnsi="宋体"/>
          <w:color w:val="000000" w:themeColor="text1"/>
        </w:rPr>
      </w:pPr>
      <w:r>
        <w:rPr>
          <w:rFonts w:ascii="宋体" w:hAnsi="宋体" w:hint="eastAsia"/>
          <w:color w:val="000000" w:themeColor="text1"/>
        </w:rPr>
        <w:lastRenderedPageBreak/>
        <w:t>附件二</w:t>
      </w:r>
    </w:p>
    <w:p w:rsidR="009A434D" w:rsidRDefault="009A434D" w:rsidP="009A434D">
      <w:pPr>
        <w:spacing w:line="560" w:lineRule="exact"/>
        <w:jc w:val="center"/>
        <w:rPr>
          <w:rFonts w:ascii="宋体" w:hAnsi="宋体"/>
          <w:color w:val="000000" w:themeColor="text1"/>
          <w:sz w:val="36"/>
          <w:szCs w:val="44"/>
        </w:rPr>
      </w:pPr>
      <w:r>
        <w:rPr>
          <w:rFonts w:ascii="宋体" w:hAnsi="宋体" w:hint="eastAsia"/>
          <w:color w:val="000000" w:themeColor="text1"/>
          <w:sz w:val="36"/>
          <w:szCs w:val="44"/>
        </w:rPr>
        <w:t>云阳苦草沱客运港区综合大楼整体招租项目</w:t>
      </w:r>
    </w:p>
    <w:p w:rsidR="009A434D" w:rsidRDefault="009A434D" w:rsidP="009A434D">
      <w:pPr>
        <w:spacing w:line="560" w:lineRule="exact"/>
        <w:jc w:val="center"/>
        <w:rPr>
          <w:rFonts w:ascii="宋体" w:hAnsi="宋体"/>
          <w:color w:val="000000" w:themeColor="text1"/>
          <w:sz w:val="36"/>
          <w:szCs w:val="44"/>
        </w:rPr>
      </w:pPr>
      <w:r>
        <w:rPr>
          <w:rFonts w:ascii="宋体" w:hAnsi="宋体" w:hint="eastAsia"/>
          <w:color w:val="000000" w:themeColor="text1"/>
          <w:sz w:val="36"/>
          <w:szCs w:val="44"/>
        </w:rPr>
        <w:t>比选邀请确认函</w:t>
      </w:r>
    </w:p>
    <w:p w:rsidR="009A434D" w:rsidRDefault="009A434D" w:rsidP="009A434D">
      <w:pPr>
        <w:spacing w:line="560" w:lineRule="exact"/>
        <w:rPr>
          <w:rFonts w:ascii="宋体" w:hAnsi="宋体"/>
          <w:color w:val="000000" w:themeColor="text1"/>
          <w:szCs w:val="32"/>
        </w:rPr>
      </w:pPr>
    </w:p>
    <w:p w:rsidR="009A434D" w:rsidRDefault="009A434D" w:rsidP="009A434D">
      <w:pPr>
        <w:spacing w:line="560" w:lineRule="exact"/>
        <w:rPr>
          <w:rFonts w:ascii="宋体" w:hAnsi="宋体"/>
          <w:color w:val="000000" w:themeColor="text1"/>
          <w:sz w:val="28"/>
          <w:szCs w:val="32"/>
        </w:rPr>
      </w:pPr>
      <w:r>
        <w:rPr>
          <w:rFonts w:ascii="宋体" w:hAnsi="宋体" w:hint="eastAsia"/>
          <w:color w:val="000000" w:themeColor="text1"/>
          <w:sz w:val="28"/>
          <w:szCs w:val="32"/>
        </w:rPr>
        <w:t>重庆市万州港口（集团）有限责任公司：</w:t>
      </w:r>
    </w:p>
    <w:p w:rsidR="009A434D" w:rsidRDefault="009A434D" w:rsidP="009A434D">
      <w:pPr>
        <w:widowControl/>
        <w:spacing w:line="560" w:lineRule="exact"/>
        <w:rPr>
          <w:rFonts w:ascii="宋体" w:hAnsi="宋体"/>
          <w:color w:val="000000" w:themeColor="text1"/>
          <w:sz w:val="28"/>
          <w:szCs w:val="32"/>
        </w:rPr>
      </w:pPr>
      <w:r>
        <w:rPr>
          <w:rFonts w:ascii="宋体" w:hAnsi="宋体" w:hint="eastAsia"/>
          <w:color w:val="000000" w:themeColor="text1"/>
          <w:sz w:val="28"/>
          <w:szCs w:val="32"/>
        </w:rPr>
        <w:t xml:space="preserve">    贵公司关于云阳苦草沱客运港区综合大楼整体招租项目竞争性比选的邀请函已收悉</w:t>
      </w:r>
      <w:r>
        <w:rPr>
          <w:rFonts w:ascii="宋体" w:hAnsi="宋体"/>
          <w:color w:val="000000" w:themeColor="text1"/>
          <w:sz w:val="28"/>
          <w:szCs w:val="32"/>
        </w:rPr>
        <w:t>，我公司接受</w:t>
      </w:r>
      <w:r>
        <w:rPr>
          <w:rFonts w:ascii="宋体" w:hAnsi="宋体" w:hint="eastAsia"/>
          <w:color w:val="000000" w:themeColor="text1"/>
          <w:sz w:val="28"/>
          <w:szCs w:val="32"/>
        </w:rPr>
        <w:t>竞争性比选</w:t>
      </w:r>
      <w:r>
        <w:rPr>
          <w:rFonts w:ascii="宋体" w:hAnsi="宋体"/>
          <w:color w:val="000000" w:themeColor="text1"/>
          <w:sz w:val="28"/>
          <w:szCs w:val="32"/>
        </w:rPr>
        <w:t>邀请，现回函确认</w:t>
      </w:r>
      <w:r>
        <w:rPr>
          <w:rFonts w:ascii="宋体" w:hAnsi="宋体" w:hint="eastAsia"/>
          <w:color w:val="000000" w:themeColor="text1"/>
          <w:sz w:val="28"/>
          <w:szCs w:val="32"/>
        </w:rPr>
        <w:t>。</w:t>
      </w:r>
    </w:p>
    <w:p w:rsidR="009A434D" w:rsidRDefault="009A434D" w:rsidP="009A434D">
      <w:pPr>
        <w:widowControl/>
        <w:spacing w:line="560" w:lineRule="exact"/>
        <w:ind w:firstLineChars="253" w:firstLine="708"/>
        <w:rPr>
          <w:rFonts w:ascii="宋体" w:hAnsi="宋体"/>
          <w:color w:val="000000" w:themeColor="text1"/>
          <w:sz w:val="28"/>
          <w:szCs w:val="32"/>
        </w:rPr>
      </w:pPr>
      <w:r>
        <w:rPr>
          <w:rFonts w:ascii="宋体" w:hAnsi="宋体" w:hint="eastAsia"/>
          <w:color w:val="000000" w:themeColor="text1"/>
          <w:sz w:val="28"/>
          <w:szCs w:val="32"/>
        </w:rPr>
        <w:t>此函</w:t>
      </w:r>
      <w:r>
        <w:rPr>
          <w:rFonts w:ascii="宋体" w:hAnsi="宋体"/>
          <w:color w:val="000000" w:themeColor="text1"/>
          <w:sz w:val="28"/>
          <w:szCs w:val="32"/>
        </w:rPr>
        <w:t>。</w:t>
      </w:r>
    </w:p>
    <w:p w:rsidR="009A434D" w:rsidRDefault="009A434D" w:rsidP="009A434D">
      <w:pPr>
        <w:widowControl/>
        <w:spacing w:line="560" w:lineRule="exact"/>
        <w:ind w:firstLineChars="253" w:firstLine="708"/>
        <w:rPr>
          <w:rFonts w:ascii="宋体" w:hAnsi="宋体"/>
          <w:color w:val="000000" w:themeColor="text1"/>
          <w:sz w:val="28"/>
          <w:szCs w:val="32"/>
        </w:rPr>
      </w:pPr>
    </w:p>
    <w:p w:rsidR="009A434D" w:rsidRDefault="009A434D" w:rsidP="009A434D">
      <w:pPr>
        <w:widowControl/>
        <w:spacing w:line="560" w:lineRule="exact"/>
        <w:ind w:firstLineChars="253" w:firstLine="708"/>
        <w:rPr>
          <w:rFonts w:ascii="宋体" w:hAnsi="宋体"/>
          <w:color w:val="000000" w:themeColor="text1"/>
          <w:sz w:val="28"/>
          <w:szCs w:val="32"/>
        </w:rPr>
      </w:pPr>
    </w:p>
    <w:p w:rsidR="009A434D" w:rsidRDefault="009A434D" w:rsidP="009A434D">
      <w:pPr>
        <w:widowControl/>
        <w:spacing w:line="560" w:lineRule="exact"/>
        <w:ind w:firstLineChars="253" w:firstLine="708"/>
        <w:rPr>
          <w:rFonts w:ascii="宋体" w:hAnsi="宋体"/>
          <w:color w:val="000000" w:themeColor="text1"/>
          <w:sz w:val="28"/>
          <w:szCs w:val="32"/>
        </w:rPr>
      </w:pPr>
      <w:r>
        <w:rPr>
          <w:rFonts w:ascii="宋体" w:hAnsi="宋体" w:hint="eastAsia"/>
          <w:color w:val="000000" w:themeColor="text1"/>
          <w:sz w:val="28"/>
          <w:szCs w:val="32"/>
        </w:rPr>
        <w:t>联系人</w:t>
      </w:r>
      <w:r>
        <w:rPr>
          <w:rFonts w:ascii="宋体" w:hAnsi="宋体"/>
          <w:color w:val="000000" w:themeColor="text1"/>
          <w:sz w:val="28"/>
          <w:szCs w:val="32"/>
        </w:rPr>
        <w:t>：</w:t>
      </w:r>
    </w:p>
    <w:p w:rsidR="009A434D" w:rsidRDefault="009A434D" w:rsidP="009A434D">
      <w:pPr>
        <w:widowControl/>
        <w:spacing w:line="560" w:lineRule="exact"/>
        <w:ind w:firstLineChars="253" w:firstLine="708"/>
        <w:rPr>
          <w:rFonts w:ascii="宋体" w:hAnsi="宋体"/>
          <w:color w:val="000000" w:themeColor="text1"/>
          <w:sz w:val="28"/>
          <w:szCs w:val="32"/>
        </w:rPr>
      </w:pPr>
      <w:r>
        <w:rPr>
          <w:rFonts w:ascii="宋体" w:hAnsi="宋体" w:hint="eastAsia"/>
          <w:color w:val="000000" w:themeColor="text1"/>
          <w:sz w:val="28"/>
          <w:szCs w:val="32"/>
        </w:rPr>
        <w:t>联系电话</w:t>
      </w:r>
      <w:r>
        <w:rPr>
          <w:rFonts w:ascii="宋体" w:hAnsi="宋体"/>
          <w:color w:val="000000" w:themeColor="text1"/>
          <w:sz w:val="28"/>
          <w:szCs w:val="32"/>
        </w:rPr>
        <w:t>：</w:t>
      </w:r>
    </w:p>
    <w:p w:rsidR="009A434D" w:rsidRDefault="009A434D" w:rsidP="009A434D">
      <w:pPr>
        <w:widowControl/>
        <w:spacing w:line="560" w:lineRule="exact"/>
        <w:ind w:firstLineChars="253" w:firstLine="708"/>
        <w:rPr>
          <w:rFonts w:ascii="宋体" w:hAnsi="宋体"/>
          <w:color w:val="000000" w:themeColor="text1"/>
          <w:sz w:val="28"/>
          <w:szCs w:val="32"/>
        </w:rPr>
      </w:pPr>
    </w:p>
    <w:p w:rsidR="009A434D" w:rsidRDefault="009A434D" w:rsidP="009A434D">
      <w:pPr>
        <w:widowControl/>
        <w:spacing w:line="560" w:lineRule="exact"/>
        <w:ind w:firstLineChars="253" w:firstLine="708"/>
        <w:jc w:val="right"/>
        <w:rPr>
          <w:rFonts w:ascii="宋体" w:hAnsi="宋体"/>
          <w:color w:val="000000" w:themeColor="text1"/>
          <w:sz w:val="28"/>
          <w:szCs w:val="32"/>
        </w:rPr>
      </w:pPr>
      <w:r>
        <w:rPr>
          <w:rFonts w:ascii="宋体" w:hAnsi="宋体" w:hint="eastAsia"/>
          <w:color w:val="000000" w:themeColor="text1"/>
          <w:sz w:val="28"/>
          <w:szCs w:val="32"/>
        </w:rPr>
        <w:t>XX</w:t>
      </w:r>
      <w:r>
        <w:rPr>
          <w:rFonts w:ascii="宋体" w:hAnsi="宋体"/>
          <w:color w:val="000000" w:themeColor="text1"/>
          <w:sz w:val="28"/>
          <w:szCs w:val="32"/>
        </w:rPr>
        <w:t>单位（</w:t>
      </w:r>
      <w:r>
        <w:rPr>
          <w:rFonts w:ascii="宋体" w:hAnsi="宋体" w:hint="eastAsia"/>
          <w:color w:val="000000" w:themeColor="text1"/>
          <w:sz w:val="28"/>
          <w:szCs w:val="32"/>
        </w:rPr>
        <w:t>盖章</w:t>
      </w:r>
      <w:r>
        <w:rPr>
          <w:rFonts w:ascii="宋体" w:hAnsi="宋体"/>
          <w:color w:val="000000" w:themeColor="text1"/>
          <w:sz w:val="28"/>
          <w:szCs w:val="32"/>
        </w:rPr>
        <w:t>）</w:t>
      </w:r>
    </w:p>
    <w:p w:rsidR="009A434D" w:rsidRDefault="009A434D" w:rsidP="009A434D">
      <w:pPr>
        <w:widowControl/>
        <w:spacing w:line="560" w:lineRule="exact"/>
        <w:ind w:right="640" w:firstLineChars="253" w:firstLine="708"/>
        <w:jc w:val="center"/>
        <w:rPr>
          <w:rFonts w:ascii="宋体" w:hAnsi="宋体"/>
          <w:color w:val="000000" w:themeColor="text1"/>
          <w:sz w:val="28"/>
          <w:szCs w:val="32"/>
        </w:rPr>
      </w:pPr>
      <w:r>
        <w:rPr>
          <w:rFonts w:ascii="宋体" w:hAnsi="宋体" w:hint="eastAsia"/>
          <w:color w:val="000000" w:themeColor="text1"/>
          <w:sz w:val="28"/>
          <w:szCs w:val="32"/>
        </w:rPr>
        <w:t xml:space="preserve">                                                  日期</w:t>
      </w:r>
      <w:r>
        <w:rPr>
          <w:rFonts w:ascii="宋体" w:hAnsi="宋体"/>
          <w:color w:val="000000" w:themeColor="text1"/>
          <w:sz w:val="28"/>
          <w:szCs w:val="32"/>
        </w:rPr>
        <w:t>：</w:t>
      </w:r>
    </w:p>
    <w:p w:rsidR="009A434D" w:rsidRDefault="009A434D" w:rsidP="009A434D">
      <w:pPr>
        <w:spacing w:line="560" w:lineRule="exact"/>
        <w:ind w:firstLine="709"/>
        <w:rPr>
          <w:rFonts w:ascii="宋体" w:hAnsi="宋体"/>
          <w:color w:val="000000" w:themeColor="text1"/>
          <w:szCs w:val="32"/>
        </w:rPr>
      </w:pPr>
    </w:p>
    <w:p w:rsidR="009A434D" w:rsidRDefault="009A434D" w:rsidP="009A434D">
      <w:pPr>
        <w:widowControl/>
        <w:jc w:val="left"/>
        <w:rPr>
          <w:rFonts w:ascii="宋体" w:hAnsi="宋体"/>
          <w:color w:val="000000" w:themeColor="text1"/>
        </w:rPr>
      </w:pPr>
    </w:p>
    <w:p w:rsidR="009A434D" w:rsidRDefault="009A434D" w:rsidP="009A434D">
      <w:pPr>
        <w:widowControl/>
        <w:jc w:val="left"/>
        <w:rPr>
          <w:rFonts w:ascii="宋体" w:hAnsi="宋体"/>
          <w:color w:val="000000" w:themeColor="text1"/>
        </w:rPr>
      </w:pPr>
      <w:r>
        <w:rPr>
          <w:rFonts w:ascii="宋体" w:hAnsi="宋体"/>
          <w:color w:val="000000" w:themeColor="text1"/>
        </w:rPr>
        <w:br w:type="page"/>
      </w:r>
    </w:p>
    <w:p w:rsidR="009A434D" w:rsidRDefault="009A434D" w:rsidP="009A434D">
      <w:pPr>
        <w:widowControl/>
        <w:jc w:val="left"/>
        <w:rPr>
          <w:rFonts w:ascii="宋体" w:hAnsi="宋体"/>
          <w:color w:val="000000" w:themeColor="text1"/>
        </w:rPr>
      </w:pPr>
      <w:r>
        <w:rPr>
          <w:rFonts w:ascii="宋体" w:hAnsi="宋体" w:hint="eastAsia"/>
          <w:color w:val="000000" w:themeColor="text1"/>
        </w:rPr>
        <w:lastRenderedPageBreak/>
        <w:t>附件三</w:t>
      </w:r>
    </w:p>
    <w:p w:rsidR="009A434D" w:rsidRDefault="009A434D" w:rsidP="009A434D">
      <w:pPr>
        <w:spacing w:line="560" w:lineRule="exact"/>
        <w:jc w:val="center"/>
        <w:rPr>
          <w:rFonts w:ascii="宋体" w:hAnsi="宋体"/>
          <w:color w:val="000000" w:themeColor="text1"/>
          <w:sz w:val="36"/>
          <w:szCs w:val="44"/>
        </w:rPr>
      </w:pPr>
      <w:r>
        <w:rPr>
          <w:rFonts w:ascii="宋体" w:hAnsi="宋体" w:hint="eastAsia"/>
          <w:color w:val="000000" w:themeColor="text1"/>
          <w:sz w:val="36"/>
          <w:szCs w:val="44"/>
        </w:rPr>
        <w:t>授权委托书（格式）</w:t>
      </w:r>
    </w:p>
    <w:p w:rsidR="009A434D" w:rsidRDefault="009A434D" w:rsidP="009A434D">
      <w:pPr>
        <w:spacing w:line="560" w:lineRule="exact"/>
        <w:rPr>
          <w:rFonts w:ascii="宋体" w:hAnsi="宋体"/>
          <w:color w:val="000000" w:themeColor="text1"/>
          <w:sz w:val="24"/>
          <w:szCs w:val="20"/>
        </w:rPr>
      </w:pPr>
    </w:p>
    <w:p w:rsidR="009A434D" w:rsidRDefault="009A434D" w:rsidP="009A434D">
      <w:pPr>
        <w:spacing w:line="560" w:lineRule="exact"/>
        <w:ind w:firstLineChars="250" w:firstLine="700"/>
        <w:rPr>
          <w:rFonts w:ascii="宋体" w:hAnsi="宋体"/>
          <w:color w:val="000000" w:themeColor="text1"/>
          <w:sz w:val="28"/>
          <w:szCs w:val="32"/>
        </w:rPr>
      </w:pPr>
      <w:r>
        <w:rPr>
          <w:rFonts w:ascii="宋体" w:hAnsi="宋体" w:hint="eastAsia"/>
          <w:color w:val="000000" w:themeColor="text1"/>
          <w:sz w:val="28"/>
          <w:szCs w:val="32"/>
        </w:rPr>
        <w:t xml:space="preserve">本授权委托书声明：我 </w:t>
      </w:r>
      <w:r>
        <w:rPr>
          <w:rFonts w:ascii="宋体" w:hAnsi="宋体" w:hint="eastAsia"/>
          <w:color w:val="000000" w:themeColor="text1"/>
          <w:sz w:val="28"/>
          <w:szCs w:val="32"/>
          <w:u w:val="single"/>
        </w:rPr>
        <w:tab/>
        <w:t xml:space="preserve">  _</w:t>
      </w:r>
      <w:r>
        <w:rPr>
          <w:rFonts w:ascii="宋体" w:hAnsi="宋体" w:hint="eastAsia"/>
          <w:color w:val="000000" w:themeColor="text1"/>
          <w:sz w:val="28"/>
          <w:szCs w:val="32"/>
        </w:rPr>
        <w:t xml:space="preserve">（姓名）系 </w:t>
      </w:r>
      <w:r>
        <w:rPr>
          <w:rFonts w:ascii="宋体" w:hAnsi="宋体" w:hint="eastAsia"/>
          <w:color w:val="000000" w:themeColor="text1"/>
          <w:sz w:val="28"/>
          <w:szCs w:val="32"/>
          <w:u w:val="single"/>
        </w:rPr>
        <w:tab/>
        <w:t xml:space="preserve"> _</w:t>
      </w:r>
      <w:r>
        <w:rPr>
          <w:rFonts w:ascii="宋体" w:hAnsi="宋体" w:hint="eastAsia"/>
          <w:color w:val="000000" w:themeColor="text1"/>
          <w:sz w:val="28"/>
          <w:szCs w:val="32"/>
        </w:rPr>
        <w:t>（单位名称）的法定代表人，现授权委托</w:t>
      </w:r>
      <w:r>
        <w:rPr>
          <w:rFonts w:ascii="宋体" w:hAnsi="宋体" w:hint="eastAsia"/>
          <w:color w:val="000000" w:themeColor="text1"/>
          <w:sz w:val="28"/>
          <w:szCs w:val="32"/>
          <w:u w:val="single"/>
        </w:rPr>
        <w:tab/>
        <w:t xml:space="preserve">  _</w:t>
      </w:r>
      <w:r>
        <w:rPr>
          <w:rFonts w:ascii="宋体" w:hAnsi="宋体" w:hint="eastAsia"/>
          <w:color w:val="000000" w:themeColor="text1"/>
          <w:sz w:val="28"/>
          <w:szCs w:val="32"/>
        </w:rPr>
        <w:t>（单位名称）的</w:t>
      </w:r>
      <w:r>
        <w:rPr>
          <w:rFonts w:ascii="宋体" w:hAnsi="宋体" w:hint="eastAsia"/>
          <w:color w:val="000000" w:themeColor="text1"/>
          <w:sz w:val="28"/>
          <w:szCs w:val="32"/>
          <w:u w:val="single"/>
        </w:rPr>
        <w:tab/>
        <w:t xml:space="preserve">_  </w:t>
      </w:r>
      <w:r>
        <w:rPr>
          <w:rFonts w:ascii="宋体" w:hAnsi="宋体" w:hint="eastAsia"/>
          <w:color w:val="000000" w:themeColor="text1"/>
          <w:sz w:val="28"/>
          <w:szCs w:val="32"/>
        </w:rPr>
        <w:t>（姓名）为我公司代理人，以本公司的名义参加</w:t>
      </w:r>
      <w:r>
        <w:rPr>
          <w:rFonts w:ascii="宋体" w:hAnsi="宋体" w:hint="eastAsia"/>
          <w:color w:val="000000" w:themeColor="text1"/>
          <w:sz w:val="28"/>
          <w:szCs w:val="32"/>
          <w:u w:val="single"/>
        </w:rPr>
        <w:t xml:space="preserve">  ______</w:t>
      </w:r>
      <w:r>
        <w:rPr>
          <w:rFonts w:ascii="宋体" w:hAnsi="宋体" w:hint="eastAsia"/>
          <w:color w:val="000000" w:themeColor="text1"/>
          <w:sz w:val="28"/>
          <w:szCs w:val="32"/>
        </w:rPr>
        <w:t>（项目名称）的竞争性比选活动。代理人在本次竞选的投标报价、合同谈判过程中所签署的一切文件和处理与之有关的一切事务，我均予以承认。</w:t>
      </w:r>
    </w:p>
    <w:p w:rsidR="009A434D" w:rsidRDefault="009A434D" w:rsidP="009A434D">
      <w:pPr>
        <w:spacing w:line="560" w:lineRule="exact"/>
        <w:ind w:firstLineChars="150" w:firstLine="420"/>
        <w:rPr>
          <w:rFonts w:ascii="宋体" w:hAnsi="宋体"/>
          <w:color w:val="000000" w:themeColor="text1"/>
          <w:sz w:val="28"/>
          <w:szCs w:val="32"/>
        </w:rPr>
      </w:pPr>
      <w:r>
        <w:rPr>
          <w:rFonts w:ascii="宋体" w:hAnsi="宋体" w:hint="eastAsia"/>
          <w:color w:val="000000" w:themeColor="text1"/>
          <w:sz w:val="28"/>
          <w:szCs w:val="32"/>
        </w:rPr>
        <w:t xml:space="preserve">代理人无权转让委托权。特此委托。 </w:t>
      </w:r>
    </w:p>
    <w:p w:rsidR="009A434D" w:rsidRDefault="009A434D" w:rsidP="009A434D">
      <w:pPr>
        <w:spacing w:line="560" w:lineRule="exact"/>
        <w:ind w:firstLineChars="150" w:firstLine="420"/>
        <w:rPr>
          <w:rFonts w:ascii="宋体" w:hAnsi="宋体"/>
          <w:color w:val="000000" w:themeColor="text1"/>
          <w:sz w:val="28"/>
          <w:szCs w:val="32"/>
        </w:rPr>
      </w:pPr>
      <w:r>
        <w:rPr>
          <w:rFonts w:ascii="宋体" w:hAnsi="宋体" w:hint="eastAsia"/>
          <w:color w:val="000000" w:themeColor="text1"/>
          <w:sz w:val="28"/>
          <w:szCs w:val="32"/>
        </w:rPr>
        <w:t xml:space="preserve">代理人：____________性别：____________年龄：____________ </w:t>
      </w:r>
    </w:p>
    <w:p w:rsidR="009A434D" w:rsidRDefault="009A434D" w:rsidP="009A434D">
      <w:pPr>
        <w:spacing w:line="560" w:lineRule="exact"/>
        <w:ind w:firstLineChars="150" w:firstLine="420"/>
        <w:rPr>
          <w:rFonts w:ascii="宋体" w:hAnsi="宋体"/>
          <w:color w:val="000000" w:themeColor="text1"/>
          <w:sz w:val="28"/>
          <w:szCs w:val="32"/>
        </w:rPr>
      </w:pPr>
      <w:r>
        <w:rPr>
          <w:rFonts w:ascii="宋体" w:hAnsi="宋体" w:hint="eastAsia"/>
          <w:color w:val="000000" w:themeColor="text1"/>
          <w:sz w:val="28"/>
          <w:szCs w:val="32"/>
        </w:rPr>
        <w:t>竞选人：（盖章）_______________________________</w:t>
      </w:r>
    </w:p>
    <w:p w:rsidR="009A434D" w:rsidRDefault="009A434D" w:rsidP="009A434D">
      <w:pPr>
        <w:spacing w:line="560" w:lineRule="exact"/>
        <w:ind w:firstLineChars="150" w:firstLine="420"/>
        <w:rPr>
          <w:rFonts w:ascii="宋体" w:hAnsi="宋体"/>
          <w:color w:val="000000" w:themeColor="text1"/>
          <w:sz w:val="28"/>
          <w:szCs w:val="32"/>
        </w:rPr>
      </w:pPr>
      <w:r>
        <w:rPr>
          <w:rFonts w:ascii="宋体" w:hAnsi="宋体" w:hint="eastAsia"/>
          <w:color w:val="000000" w:themeColor="text1"/>
          <w:sz w:val="28"/>
          <w:szCs w:val="32"/>
        </w:rPr>
        <w:t xml:space="preserve">法定代表人：（签字或盖章）____________ </w:t>
      </w:r>
    </w:p>
    <w:p w:rsidR="009A434D" w:rsidRDefault="009A434D" w:rsidP="009A434D">
      <w:pPr>
        <w:spacing w:line="560" w:lineRule="exact"/>
        <w:ind w:firstLineChars="150" w:firstLine="420"/>
        <w:rPr>
          <w:rFonts w:ascii="宋体" w:hAnsi="宋体"/>
          <w:color w:val="000000" w:themeColor="text1"/>
          <w:sz w:val="24"/>
          <w:szCs w:val="28"/>
        </w:rPr>
      </w:pPr>
      <w:r>
        <w:rPr>
          <w:rFonts w:ascii="宋体" w:hAnsi="宋体" w:hint="eastAsia"/>
          <w:color w:val="000000" w:themeColor="text1"/>
          <w:sz w:val="28"/>
          <w:szCs w:val="32"/>
        </w:rPr>
        <w:t>日期：__________年______月______日</w:t>
      </w:r>
    </w:p>
    <w:p w:rsidR="009A434D" w:rsidRDefault="009A434D" w:rsidP="009A434D">
      <w:pPr>
        <w:spacing w:line="560" w:lineRule="exact"/>
        <w:ind w:firstLineChars="150" w:firstLine="360"/>
        <w:rPr>
          <w:rFonts w:ascii="宋体" w:hAnsi="宋体"/>
          <w:color w:val="000000" w:themeColor="text1"/>
          <w:sz w:val="24"/>
          <w:szCs w:val="28"/>
        </w:rPr>
      </w:pPr>
    </w:p>
    <w:p w:rsidR="009A434D" w:rsidRDefault="009A434D" w:rsidP="009A434D">
      <w:pPr>
        <w:spacing w:line="560" w:lineRule="exact"/>
        <w:ind w:firstLineChars="150" w:firstLine="360"/>
        <w:rPr>
          <w:rFonts w:ascii="宋体" w:hAnsi="宋体"/>
          <w:color w:val="000000" w:themeColor="text1"/>
          <w:sz w:val="24"/>
          <w:szCs w:val="28"/>
        </w:rPr>
      </w:pPr>
    </w:p>
    <w:p w:rsidR="009A434D" w:rsidRDefault="009A434D" w:rsidP="009A434D">
      <w:pPr>
        <w:spacing w:line="560" w:lineRule="exact"/>
        <w:ind w:firstLineChars="150" w:firstLine="420"/>
        <w:rPr>
          <w:rFonts w:ascii="宋体" w:hAnsi="宋体"/>
          <w:color w:val="000000" w:themeColor="text1"/>
          <w:sz w:val="28"/>
          <w:szCs w:val="32"/>
        </w:rPr>
      </w:pPr>
      <w:r>
        <w:rPr>
          <w:rFonts w:ascii="宋体" w:hAnsi="宋体" w:hint="eastAsia"/>
          <w:color w:val="000000" w:themeColor="text1"/>
          <w:sz w:val="28"/>
          <w:szCs w:val="32"/>
        </w:rPr>
        <w:t>附：代理人身份证复印件</w:t>
      </w:r>
    </w:p>
    <w:p w:rsidR="009A434D" w:rsidRDefault="009A434D" w:rsidP="009A434D">
      <w:pPr>
        <w:widowControl/>
        <w:jc w:val="left"/>
        <w:rPr>
          <w:rFonts w:ascii="宋体" w:hAnsi="宋体"/>
          <w:color w:val="000000" w:themeColor="text1"/>
        </w:rPr>
      </w:pPr>
    </w:p>
    <w:p w:rsidR="009A434D" w:rsidRDefault="009A434D" w:rsidP="009A434D">
      <w:pPr>
        <w:widowControl/>
        <w:jc w:val="left"/>
        <w:rPr>
          <w:rFonts w:ascii="宋体" w:hAnsi="宋体"/>
          <w:color w:val="000000" w:themeColor="text1"/>
        </w:rPr>
      </w:pPr>
      <w:r>
        <w:rPr>
          <w:rFonts w:ascii="宋体" w:hAnsi="宋体"/>
          <w:color w:val="000000" w:themeColor="text1"/>
        </w:rPr>
        <w:br w:type="page"/>
      </w:r>
    </w:p>
    <w:p w:rsidR="009A434D" w:rsidRDefault="009A434D" w:rsidP="009A434D">
      <w:pPr>
        <w:widowControl/>
        <w:jc w:val="left"/>
        <w:rPr>
          <w:rFonts w:ascii="宋体" w:hAnsi="宋体"/>
          <w:color w:val="000000" w:themeColor="text1"/>
        </w:rPr>
      </w:pPr>
      <w:r>
        <w:rPr>
          <w:rFonts w:ascii="宋体" w:hAnsi="宋体" w:hint="eastAsia"/>
          <w:color w:val="000000" w:themeColor="text1"/>
        </w:rPr>
        <w:lastRenderedPageBreak/>
        <w:t>附件四</w:t>
      </w:r>
    </w:p>
    <w:p w:rsidR="009A434D" w:rsidRDefault="009A434D" w:rsidP="009A434D">
      <w:pPr>
        <w:spacing w:line="560" w:lineRule="exact"/>
        <w:jc w:val="center"/>
        <w:outlineLvl w:val="0"/>
        <w:rPr>
          <w:rFonts w:ascii="宋体" w:hAnsi="宋体"/>
          <w:color w:val="000000" w:themeColor="text1"/>
          <w:sz w:val="36"/>
          <w:szCs w:val="44"/>
        </w:rPr>
      </w:pPr>
      <w:bookmarkStart w:id="0" w:name="_Toc389212351"/>
      <w:r>
        <w:rPr>
          <w:rFonts w:ascii="宋体" w:hAnsi="宋体" w:hint="eastAsia"/>
          <w:color w:val="000000" w:themeColor="text1"/>
          <w:sz w:val="36"/>
          <w:szCs w:val="44"/>
        </w:rPr>
        <w:t>承诺</w:t>
      </w:r>
      <w:bookmarkEnd w:id="0"/>
      <w:r>
        <w:rPr>
          <w:rFonts w:ascii="宋体" w:hAnsi="宋体" w:hint="eastAsia"/>
          <w:color w:val="000000" w:themeColor="text1"/>
          <w:sz w:val="36"/>
          <w:szCs w:val="44"/>
        </w:rPr>
        <w:t>书</w:t>
      </w:r>
    </w:p>
    <w:p w:rsidR="009A434D" w:rsidRDefault="009A434D" w:rsidP="009A434D">
      <w:pPr>
        <w:spacing w:line="560" w:lineRule="exact"/>
        <w:jc w:val="center"/>
        <w:rPr>
          <w:rFonts w:ascii="宋体" w:hAnsi="宋体"/>
          <w:color w:val="000000" w:themeColor="text1"/>
          <w:sz w:val="28"/>
          <w:szCs w:val="32"/>
        </w:rPr>
      </w:pPr>
      <w:r>
        <w:rPr>
          <w:rFonts w:ascii="宋体" w:hAnsi="宋体" w:hint="eastAsia"/>
          <w:color w:val="000000" w:themeColor="text1"/>
          <w:sz w:val="28"/>
          <w:szCs w:val="20"/>
        </w:rPr>
        <w:t>（包括</w:t>
      </w:r>
      <w:r>
        <w:rPr>
          <w:rFonts w:ascii="宋体" w:hAnsi="宋体" w:hint="eastAsia"/>
          <w:color w:val="000000" w:themeColor="text1"/>
          <w:sz w:val="28"/>
        </w:rPr>
        <w:t>重大涉讼事件承诺、廉洁自律承诺、</w:t>
      </w:r>
      <w:r>
        <w:rPr>
          <w:rFonts w:ascii="宋体" w:hAnsi="宋体" w:cs="宋体" w:hint="eastAsia"/>
          <w:color w:val="000000" w:themeColor="text1"/>
          <w:kern w:val="0"/>
          <w:sz w:val="28"/>
        </w:rPr>
        <w:t>企业信用承诺以及竞选人认为有必要明确的其它承诺。格</w:t>
      </w:r>
      <w:r>
        <w:rPr>
          <w:rFonts w:ascii="宋体" w:hAnsi="宋体" w:hint="eastAsia"/>
          <w:color w:val="000000" w:themeColor="text1"/>
          <w:sz w:val="28"/>
          <w:szCs w:val="20"/>
        </w:rPr>
        <w:t>式比选人自拟。）</w:t>
      </w:r>
    </w:p>
    <w:p w:rsidR="009A434D" w:rsidRDefault="009A434D" w:rsidP="009A434D">
      <w:pPr>
        <w:spacing w:line="560" w:lineRule="exact"/>
        <w:jc w:val="center"/>
        <w:rPr>
          <w:rFonts w:ascii="宋体" w:hAnsi="宋体"/>
          <w:color w:val="000000" w:themeColor="text1"/>
          <w:sz w:val="28"/>
          <w:szCs w:val="32"/>
        </w:rPr>
      </w:pPr>
    </w:p>
    <w:p w:rsidR="009A434D" w:rsidRDefault="009A434D" w:rsidP="009A434D">
      <w:pPr>
        <w:spacing w:line="560" w:lineRule="exact"/>
        <w:jc w:val="center"/>
        <w:rPr>
          <w:rFonts w:ascii="宋体" w:hAnsi="宋体"/>
          <w:color w:val="000000" w:themeColor="text1"/>
          <w:sz w:val="32"/>
          <w:szCs w:val="32"/>
        </w:rPr>
      </w:pPr>
    </w:p>
    <w:p w:rsidR="009A434D" w:rsidRDefault="009A434D" w:rsidP="009A434D">
      <w:pPr>
        <w:widowControl/>
        <w:jc w:val="left"/>
        <w:rPr>
          <w:rFonts w:ascii="宋体" w:hAnsi="宋体"/>
          <w:color w:val="000000" w:themeColor="text1"/>
        </w:rPr>
      </w:pPr>
    </w:p>
    <w:p w:rsidR="009A434D" w:rsidRDefault="009A434D" w:rsidP="009A434D">
      <w:pPr>
        <w:widowControl/>
        <w:jc w:val="left"/>
        <w:rPr>
          <w:rFonts w:ascii="宋体" w:hAnsi="宋体"/>
          <w:color w:val="000000" w:themeColor="text1"/>
        </w:rPr>
      </w:pPr>
      <w:r>
        <w:rPr>
          <w:rFonts w:ascii="宋体" w:hAnsi="宋体"/>
          <w:color w:val="000000" w:themeColor="text1"/>
        </w:rPr>
        <w:br w:type="page"/>
      </w:r>
    </w:p>
    <w:p w:rsidR="009A434D" w:rsidRDefault="009A434D" w:rsidP="009A434D">
      <w:pPr>
        <w:pStyle w:val="2"/>
        <w:keepLines w:val="0"/>
        <w:pageBreakBefore/>
        <w:jc w:val="center"/>
        <w:rPr>
          <w:rFonts w:ascii="宋体" w:eastAsia="宋体" w:hAnsi="宋体"/>
          <w:color w:val="000000" w:themeColor="text1"/>
        </w:rPr>
      </w:pPr>
      <w:r>
        <w:rPr>
          <w:rFonts w:ascii="宋体" w:eastAsia="宋体" w:hAnsi="宋体" w:hint="eastAsia"/>
          <w:color w:val="000000" w:themeColor="text1"/>
        </w:rPr>
        <w:lastRenderedPageBreak/>
        <w:t>第二章  竞选人须知</w:t>
      </w:r>
    </w:p>
    <w:p w:rsidR="009A434D" w:rsidRDefault="009A434D" w:rsidP="009A434D">
      <w:pPr>
        <w:autoSpaceDE w:val="0"/>
        <w:autoSpaceDN w:val="0"/>
        <w:adjustRightInd w:val="0"/>
        <w:spacing w:before="64" w:line="360" w:lineRule="auto"/>
        <w:ind w:right="-109"/>
        <w:rPr>
          <w:rFonts w:ascii="宋体" w:hAnsi="宋体"/>
          <w:b/>
          <w:bCs/>
          <w:color w:val="000000" w:themeColor="text1"/>
          <w:kern w:val="0"/>
          <w:sz w:val="28"/>
          <w:szCs w:val="28"/>
        </w:rPr>
      </w:pPr>
      <w:r>
        <w:rPr>
          <w:rFonts w:ascii="宋体" w:hAnsi="宋体" w:hint="eastAsia"/>
          <w:b/>
          <w:bCs/>
          <w:color w:val="000000" w:themeColor="text1"/>
          <w:kern w:val="0"/>
          <w:sz w:val="28"/>
          <w:szCs w:val="28"/>
        </w:rPr>
        <w:t>竞选人须知前附表</w:t>
      </w:r>
    </w:p>
    <w:tbl>
      <w:tblPr>
        <w:tblW w:w="9954" w:type="dxa"/>
        <w:tblInd w:w="-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2"/>
        <w:gridCol w:w="1939"/>
        <w:gridCol w:w="7133"/>
      </w:tblGrid>
      <w:tr w:rsidR="009A434D" w:rsidTr="00541782">
        <w:trPr>
          <w:trHeight w:val="444"/>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spacing w:before="73"/>
              <w:ind w:right="-20"/>
              <w:jc w:val="center"/>
              <w:rPr>
                <w:rFonts w:ascii="宋体" w:hAnsi="宋体"/>
                <w:b/>
                <w:bCs/>
                <w:color w:val="000000" w:themeColor="text1"/>
                <w:kern w:val="0"/>
                <w:sz w:val="24"/>
                <w:szCs w:val="24"/>
              </w:rPr>
            </w:pPr>
            <w:r>
              <w:rPr>
                <w:rFonts w:ascii="宋体" w:hAnsi="宋体" w:hint="eastAsia"/>
                <w:b/>
                <w:bCs/>
                <w:color w:val="000000" w:themeColor="text1"/>
                <w:kern w:val="0"/>
              </w:rPr>
              <w:t>条款号</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ind w:right="-20"/>
              <w:jc w:val="center"/>
              <w:rPr>
                <w:rFonts w:ascii="宋体" w:hAnsi="宋体"/>
                <w:b/>
                <w:bCs/>
                <w:color w:val="000000" w:themeColor="text1"/>
                <w:kern w:val="0"/>
                <w:sz w:val="24"/>
                <w:szCs w:val="24"/>
              </w:rPr>
            </w:pPr>
            <w:r>
              <w:rPr>
                <w:rFonts w:ascii="宋体" w:hAnsi="宋体" w:hint="eastAsia"/>
                <w:b/>
                <w:bCs/>
                <w:color w:val="000000" w:themeColor="text1"/>
                <w:kern w:val="0"/>
              </w:rPr>
              <w:t>条款名称</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firstLineChars="200" w:firstLine="422"/>
              <w:jc w:val="center"/>
              <w:rPr>
                <w:rFonts w:ascii="宋体" w:hAnsi="宋体"/>
                <w:b/>
                <w:bCs/>
                <w:color w:val="000000" w:themeColor="text1"/>
                <w:kern w:val="0"/>
                <w:sz w:val="24"/>
                <w:szCs w:val="24"/>
              </w:rPr>
            </w:pPr>
            <w:r>
              <w:rPr>
                <w:rFonts w:ascii="宋体" w:hAnsi="宋体" w:hint="eastAsia"/>
                <w:b/>
                <w:bCs/>
                <w:color w:val="000000" w:themeColor="text1"/>
                <w:kern w:val="0"/>
              </w:rPr>
              <w:t>编列内容</w:t>
            </w:r>
          </w:p>
        </w:tc>
      </w:tr>
      <w:tr w:rsidR="009A434D" w:rsidTr="00541782">
        <w:trPr>
          <w:trHeight w:val="1698"/>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sz w:val="24"/>
                <w:szCs w:val="24"/>
              </w:rPr>
            </w:pPr>
            <w:r>
              <w:rPr>
                <w:rFonts w:ascii="宋体" w:hAnsi="宋体" w:hint="eastAsia"/>
                <w:color w:val="000000" w:themeColor="text1"/>
                <w:kern w:val="0"/>
              </w:rPr>
              <w:t>1.1.2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jc w:val="center"/>
              <w:rPr>
                <w:rFonts w:ascii="宋体" w:hAnsi="宋体"/>
                <w:color w:val="000000" w:themeColor="text1"/>
                <w:kern w:val="0"/>
                <w:sz w:val="24"/>
                <w:szCs w:val="24"/>
              </w:rPr>
            </w:pPr>
            <w:r>
              <w:rPr>
                <w:rFonts w:ascii="宋体" w:hAnsi="宋体" w:hint="eastAsia"/>
                <w:color w:val="000000" w:themeColor="text1"/>
                <w:kern w:val="0"/>
              </w:rPr>
              <w:t>比选人</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spacing w:line="360" w:lineRule="auto"/>
              <w:rPr>
                <w:rFonts w:ascii="宋体" w:hAnsi="宋体"/>
                <w:color w:val="000000" w:themeColor="text1"/>
              </w:rPr>
            </w:pPr>
            <w:r>
              <w:rPr>
                <w:rFonts w:ascii="宋体" w:hAnsi="宋体" w:hint="eastAsia"/>
                <w:color w:val="000000" w:themeColor="text1"/>
              </w:rPr>
              <w:t>比选人：重庆市万州港口（集团）有限责任公司</w:t>
            </w:r>
          </w:p>
          <w:p w:rsidR="009A434D" w:rsidRDefault="009A434D" w:rsidP="00541782">
            <w:pPr>
              <w:spacing w:line="360" w:lineRule="auto"/>
              <w:rPr>
                <w:rFonts w:ascii="宋体" w:hAnsi="宋体"/>
                <w:color w:val="000000" w:themeColor="text1"/>
              </w:rPr>
            </w:pPr>
            <w:r>
              <w:rPr>
                <w:rFonts w:ascii="宋体" w:hAnsi="宋体" w:hint="eastAsia"/>
                <w:color w:val="000000" w:themeColor="text1"/>
              </w:rPr>
              <w:t>地  址：重庆市万州区鞍子坝客运港区</w:t>
            </w:r>
          </w:p>
          <w:p w:rsidR="009A434D" w:rsidRDefault="009A434D" w:rsidP="00541782">
            <w:pPr>
              <w:spacing w:line="360" w:lineRule="auto"/>
              <w:rPr>
                <w:rFonts w:ascii="宋体" w:hAnsi="宋体"/>
                <w:color w:val="000000" w:themeColor="text1"/>
              </w:rPr>
            </w:pPr>
            <w:r>
              <w:rPr>
                <w:rFonts w:ascii="宋体" w:hAnsi="宋体" w:hint="eastAsia"/>
                <w:color w:val="000000" w:themeColor="text1"/>
              </w:rPr>
              <w:t>联系人：黄雪松  张翼翔</w:t>
            </w:r>
          </w:p>
          <w:p w:rsidR="009A434D" w:rsidRDefault="009A434D" w:rsidP="00541782">
            <w:pPr>
              <w:spacing w:line="360" w:lineRule="auto"/>
              <w:rPr>
                <w:rFonts w:ascii="宋体" w:hAnsi="宋体"/>
                <w:color w:val="000000" w:themeColor="text1"/>
                <w:kern w:val="0"/>
              </w:rPr>
            </w:pPr>
            <w:r>
              <w:rPr>
                <w:rFonts w:ascii="宋体" w:hAnsi="宋体" w:hint="eastAsia"/>
                <w:color w:val="000000" w:themeColor="text1"/>
              </w:rPr>
              <w:t>联系电话：023-58295502  551355802</w:t>
            </w:r>
          </w:p>
        </w:tc>
      </w:tr>
      <w:tr w:rsidR="009A434D" w:rsidTr="00541782">
        <w:trPr>
          <w:trHeight w:val="1404"/>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sz w:val="24"/>
                <w:szCs w:val="24"/>
              </w:rPr>
            </w:pPr>
            <w:r>
              <w:rPr>
                <w:rFonts w:ascii="宋体" w:hAnsi="宋体" w:hint="eastAsia"/>
                <w:color w:val="000000" w:themeColor="text1"/>
                <w:kern w:val="0"/>
              </w:rPr>
              <w:t>1.1.3</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sz w:val="24"/>
                <w:szCs w:val="24"/>
              </w:rPr>
            </w:pPr>
            <w:r>
              <w:rPr>
                <w:rFonts w:ascii="宋体" w:hAnsi="宋体" w:hint="eastAsia"/>
                <w:color w:val="000000" w:themeColor="text1"/>
                <w:kern w:val="0"/>
              </w:rPr>
              <w:t>比选代理机构</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spacing w:line="340" w:lineRule="exact"/>
              <w:ind w:left="8295" w:hangingChars="3950" w:hanging="8295"/>
              <w:rPr>
                <w:rFonts w:ascii="宋体" w:hAnsi="宋体"/>
                <w:color w:val="000000" w:themeColor="text1"/>
              </w:rPr>
            </w:pPr>
            <w:r>
              <w:rPr>
                <w:rFonts w:ascii="宋体" w:hAnsi="宋体" w:hint="eastAsia"/>
                <w:color w:val="000000" w:themeColor="text1"/>
              </w:rPr>
              <w:t>比选代理机构：重庆江峰建设工程咨询有限公司</w:t>
            </w:r>
          </w:p>
          <w:p w:rsidR="009A434D" w:rsidRDefault="009A434D" w:rsidP="00541782">
            <w:pPr>
              <w:spacing w:line="400" w:lineRule="exact"/>
              <w:rPr>
                <w:rFonts w:ascii="宋体" w:hAnsi="宋体"/>
                <w:color w:val="000000" w:themeColor="text1"/>
              </w:rPr>
            </w:pPr>
            <w:r>
              <w:rPr>
                <w:rFonts w:ascii="宋体" w:hAnsi="宋体" w:hint="eastAsia"/>
                <w:color w:val="000000" w:themeColor="text1"/>
              </w:rPr>
              <w:t>地  址：重庆市万州区驿鑫大厦603室</w:t>
            </w:r>
          </w:p>
          <w:p w:rsidR="009A434D" w:rsidRDefault="009A434D" w:rsidP="00541782">
            <w:pPr>
              <w:spacing w:line="300" w:lineRule="exact"/>
              <w:rPr>
                <w:rFonts w:ascii="宋体" w:hAnsi="宋体"/>
                <w:color w:val="000000" w:themeColor="text1"/>
              </w:rPr>
            </w:pPr>
            <w:r>
              <w:rPr>
                <w:rFonts w:ascii="宋体" w:hAnsi="宋体" w:hint="eastAsia"/>
                <w:color w:val="000000" w:themeColor="text1"/>
              </w:rPr>
              <w:t>联系人：黄毅东</w:t>
            </w:r>
          </w:p>
          <w:p w:rsidR="009A434D" w:rsidRDefault="009A434D" w:rsidP="00541782">
            <w:pPr>
              <w:spacing w:line="360" w:lineRule="auto"/>
              <w:rPr>
                <w:rFonts w:ascii="宋体" w:hAnsi="宋体"/>
                <w:color w:val="000000" w:themeColor="text1"/>
              </w:rPr>
            </w:pPr>
            <w:r>
              <w:rPr>
                <w:rFonts w:ascii="宋体" w:hAnsi="宋体" w:hint="eastAsia"/>
                <w:color w:val="000000" w:themeColor="text1"/>
              </w:rPr>
              <w:t xml:space="preserve">电  话：18680930303 </w:t>
            </w:r>
          </w:p>
          <w:p w:rsidR="009A434D" w:rsidRDefault="009A434D" w:rsidP="00541782">
            <w:pPr>
              <w:spacing w:line="360" w:lineRule="auto"/>
              <w:rPr>
                <w:rFonts w:ascii="宋体" w:hAnsi="宋体"/>
                <w:color w:val="000000" w:themeColor="text1"/>
                <w:kern w:val="0"/>
              </w:rPr>
            </w:pPr>
            <w:r>
              <w:rPr>
                <w:rFonts w:ascii="宋体" w:hAnsi="宋体" w:hint="eastAsia"/>
                <w:color w:val="000000" w:themeColor="text1"/>
              </w:rPr>
              <w:t>电子邮箱：963593968@qq.com</w:t>
            </w:r>
          </w:p>
        </w:tc>
      </w:tr>
      <w:tr w:rsidR="009A434D" w:rsidTr="00541782">
        <w:trPr>
          <w:trHeight w:val="432"/>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sz w:val="24"/>
                <w:szCs w:val="24"/>
              </w:rPr>
            </w:pPr>
            <w:r>
              <w:rPr>
                <w:rFonts w:ascii="宋体" w:hAnsi="宋体" w:hint="eastAsia"/>
                <w:color w:val="000000" w:themeColor="text1"/>
                <w:kern w:val="0"/>
              </w:rPr>
              <w:t>1.1.4</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center"/>
              <w:rPr>
                <w:rFonts w:ascii="宋体" w:hAnsi="宋体"/>
                <w:color w:val="000000" w:themeColor="text1"/>
                <w:kern w:val="0"/>
              </w:rPr>
            </w:pPr>
            <w:r>
              <w:rPr>
                <w:rFonts w:ascii="宋体" w:hAnsi="宋体" w:hint="eastAsia"/>
                <w:color w:val="000000" w:themeColor="text1"/>
                <w:kern w:val="0"/>
              </w:rPr>
              <w:t>项目名称</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rPr>
                <w:rFonts w:ascii="宋体" w:hAnsi="宋体"/>
                <w:color w:val="000000" w:themeColor="text1"/>
                <w:kern w:val="0"/>
              </w:rPr>
            </w:pPr>
            <w:r>
              <w:rPr>
                <w:rFonts w:ascii="宋体" w:hAnsi="宋体" w:hint="eastAsia"/>
                <w:color w:val="000000" w:themeColor="text1"/>
                <w:kern w:val="0"/>
              </w:rPr>
              <w:t>云阳苦草沱客运港区综合大楼整体招租项目</w:t>
            </w:r>
          </w:p>
        </w:tc>
      </w:tr>
      <w:tr w:rsidR="009A434D" w:rsidTr="00541782">
        <w:trPr>
          <w:trHeight w:val="1701"/>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1.4.1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竞选人资质条件、能力和信誉</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（一）竞选人主体资格：具有民事权利能力和民事行为能力且诚实守信未被</w:t>
            </w:r>
            <w:r>
              <w:rPr>
                <w:rFonts w:ascii="宋体" w:hAnsi="宋体" w:hint="eastAsia"/>
                <w:color w:val="000000" w:themeColor="text1"/>
              </w:rPr>
              <w:t>列入失信名单</w:t>
            </w:r>
            <w:r>
              <w:rPr>
                <w:rFonts w:ascii="宋体" w:hAnsi="宋体" w:hint="eastAsia"/>
                <w:color w:val="000000" w:themeColor="text1"/>
                <w:kern w:val="0"/>
              </w:rPr>
              <w:t>的独立法人，</w:t>
            </w:r>
            <w:r>
              <w:rPr>
                <w:rFonts w:ascii="宋体" w:hAnsi="宋体" w:hint="eastAsia"/>
                <w:color w:val="000000" w:themeColor="text1"/>
              </w:rPr>
              <w:t>且其法定代表人未被列入失信或限制消费名单。</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（二）竞选资格：竞选人收到比选邀请函，在指定的时间和地点进行报名，并缴纳竞选保证金（开标前到账〈即2019年</w:t>
            </w:r>
            <w:r>
              <w:rPr>
                <w:rFonts w:ascii="宋体" w:hAnsi="宋体" w:hint="eastAsia"/>
                <w:color w:val="000000" w:themeColor="text1"/>
                <w:kern w:val="0"/>
                <w:u w:val="single"/>
              </w:rPr>
              <w:t>3</w:t>
            </w:r>
            <w:r>
              <w:rPr>
                <w:rFonts w:ascii="宋体" w:hAnsi="宋体" w:hint="eastAsia"/>
                <w:color w:val="000000" w:themeColor="text1"/>
                <w:kern w:val="0"/>
              </w:rPr>
              <w:t>月</w:t>
            </w:r>
            <w:r>
              <w:rPr>
                <w:rFonts w:ascii="宋体" w:hAnsi="宋体" w:hint="eastAsia"/>
                <w:color w:val="000000" w:themeColor="text1"/>
                <w:kern w:val="0"/>
                <w:u w:val="single"/>
              </w:rPr>
              <w:t>13</w:t>
            </w:r>
            <w:r>
              <w:rPr>
                <w:rFonts w:ascii="宋体" w:hAnsi="宋体" w:hint="eastAsia"/>
                <w:color w:val="000000" w:themeColor="text1"/>
                <w:kern w:val="0"/>
              </w:rPr>
              <w:t>日</w:t>
            </w:r>
            <w:r>
              <w:rPr>
                <w:rFonts w:ascii="宋体" w:hAnsi="宋体" w:hint="eastAsia"/>
                <w:color w:val="000000" w:themeColor="text1"/>
                <w:kern w:val="0"/>
                <w:u w:val="single"/>
              </w:rPr>
              <w:t>17</w:t>
            </w:r>
            <w:r>
              <w:rPr>
                <w:rFonts w:ascii="宋体" w:hAnsi="宋体" w:hint="eastAsia"/>
                <w:color w:val="000000" w:themeColor="text1"/>
                <w:kern w:val="0"/>
              </w:rPr>
              <w:t>时</w:t>
            </w:r>
            <w:r>
              <w:rPr>
                <w:rFonts w:ascii="宋体" w:hAnsi="宋体" w:hint="eastAsia"/>
                <w:color w:val="000000" w:themeColor="text1"/>
                <w:kern w:val="0"/>
                <w:u w:val="single"/>
              </w:rPr>
              <w:t>00</w:t>
            </w:r>
            <w:r>
              <w:rPr>
                <w:rFonts w:ascii="宋体" w:hAnsi="宋体" w:hint="eastAsia"/>
                <w:color w:val="000000" w:themeColor="text1"/>
                <w:kern w:val="0"/>
              </w:rPr>
              <w:t>分前〉，以到账为准），即取得竞选资格。</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（三）提供公司营业执照副本复印件（加盖公章）。</w:t>
            </w:r>
          </w:p>
        </w:tc>
      </w:tr>
      <w:tr w:rsidR="009A434D" w:rsidTr="00541782">
        <w:trPr>
          <w:trHeight w:val="600"/>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1.4.2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是否接受联合体竞选</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不接受。</w:t>
            </w:r>
          </w:p>
        </w:tc>
      </w:tr>
      <w:tr w:rsidR="009A434D" w:rsidTr="00541782">
        <w:trPr>
          <w:trHeight w:val="547"/>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1.9.1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踏勘现场</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比选人不组织，由各竞选人自行踏勘。</w:t>
            </w:r>
          </w:p>
        </w:tc>
      </w:tr>
      <w:tr w:rsidR="009A434D" w:rsidTr="00541782">
        <w:trPr>
          <w:trHeight w:val="434"/>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1.10.1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比选预备会</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不召开</w:t>
            </w:r>
          </w:p>
        </w:tc>
      </w:tr>
      <w:tr w:rsidR="009A434D" w:rsidTr="00541782">
        <w:trPr>
          <w:trHeight w:val="734"/>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1.10.2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竞选人提出问题的截止时间</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2019年</w:t>
            </w:r>
            <w:r>
              <w:rPr>
                <w:rFonts w:ascii="宋体" w:hAnsi="宋体" w:hint="eastAsia"/>
                <w:color w:val="000000" w:themeColor="text1"/>
                <w:kern w:val="0"/>
                <w:u w:val="single"/>
              </w:rPr>
              <w:t>3</w:t>
            </w:r>
            <w:r>
              <w:rPr>
                <w:rFonts w:ascii="宋体" w:hAnsi="宋体" w:hint="eastAsia"/>
                <w:color w:val="000000" w:themeColor="text1"/>
                <w:kern w:val="0"/>
              </w:rPr>
              <w:t>月</w:t>
            </w:r>
            <w:r>
              <w:rPr>
                <w:rFonts w:ascii="宋体" w:hAnsi="宋体" w:hint="eastAsia"/>
                <w:color w:val="000000" w:themeColor="text1"/>
                <w:kern w:val="0"/>
                <w:u w:val="single"/>
              </w:rPr>
              <w:t>11</w:t>
            </w:r>
            <w:r>
              <w:rPr>
                <w:rFonts w:ascii="宋体" w:hAnsi="宋体" w:hint="eastAsia"/>
                <w:color w:val="000000" w:themeColor="text1"/>
                <w:kern w:val="0"/>
              </w:rPr>
              <w:t>日</w:t>
            </w:r>
            <w:r>
              <w:rPr>
                <w:rFonts w:ascii="宋体" w:hAnsi="宋体" w:hint="eastAsia"/>
                <w:color w:val="000000" w:themeColor="text1"/>
                <w:u w:val="single"/>
              </w:rPr>
              <w:t xml:space="preserve">  17:00 </w:t>
            </w:r>
            <w:r>
              <w:rPr>
                <w:rFonts w:ascii="宋体" w:hAnsi="宋体" w:hint="eastAsia"/>
                <w:color w:val="000000" w:themeColor="text1"/>
              </w:rPr>
              <w:t xml:space="preserve"> 前（北京时间） </w:t>
            </w:r>
          </w:p>
        </w:tc>
      </w:tr>
      <w:tr w:rsidR="009A434D" w:rsidTr="00541782">
        <w:trPr>
          <w:trHeight w:val="663"/>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1.10.3</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比选人澄清的时间</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2019年</w:t>
            </w:r>
            <w:r>
              <w:rPr>
                <w:rFonts w:ascii="宋体" w:hAnsi="宋体" w:hint="eastAsia"/>
                <w:color w:val="000000" w:themeColor="text1"/>
                <w:kern w:val="0"/>
                <w:u w:val="single"/>
              </w:rPr>
              <w:t>3</w:t>
            </w:r>
            <w:r>
              <w:rPr>
                <w:rFonts w:ascii="宋体" w:hAnsi="宋体" w:hint="eastAsia"/>
                <w:color w:val="000000" w:themeColor="text1"/>
                <w:kern w:val="0"/>
              </w:rPr>
              <w:t>月</w:t>
            </w:r>
            <w:r>
              <w:rPr>
                <w:rFonts w:ascii="宋体" w:hAnsi="宋体" w:hint="eastAsia"/>
                <w:color w:val="000000" w:themeColor="text1"/>
                <w:kern w:val="0"/>
                <w:u w:val="single"/>
              </w:rPr>
              <w:t>12</w:t>
            </w:r>
            <w:r>
              <w:rPr>
                <w:rFonts w:ascii="宋体" w:hAnsi="宋体" w:hint="eastAsia"/>
                <w:color w:val="000000" w:themeColor="text1"/>
                <w:kern w:val="0"/>
              </w:rPr>
              <w:t>日</w:t>
            </w:r>
            <w:r>
              <w:rPr>
                <w:rFonts w:ascii="宋体" w:hAnsi="宋体" w:hint="eastAsia"/>
                <w:color w:val="000000" w:themeColor="text1"/>
                <w:u w:val="single"/>
              </w:rPr>
              <w:t xml:space="preserve">  17:00  </w:t>
            </w:r>
            <w:r>
              <w:rPr>
                <w:rFonts w:ascii="宋体" w:hAnsi="宋体" w:hint="eastAsia"/>
                <w:color w:val="000000" w:themeColor="text1"/>
                <w:kern w:val="0"/>
              </w:rPr>
              <w:t>前</w:t>
            </w:r>
            <w:r>
              <w:rPr>
                <w:rFonts w:ascii="宋体" w:hAnsi="宋体" w:hint="eastAsia"/>
                <w:color w:val="000000" w:themeColor="text1"/>
              </w:rPr>
              <w:t>（北京时间）</w:t>
            </w:r>
          </w:p>
        </w:tc>
      </w:tr>
      <w:tr w:rsidR="009A434D" w:rsidTr="00541782">
        <w:trPr>
          <w:trHeight w:val="424"/>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1.11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分包</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不允许。</w:t>
            </w:r>
          </w:p>
        </w:tc>
      </w:tr>
      <w:tr w:rsidR="009A434D" w:rsidTr="00541782">
        <w:trPr>
          <w:trHeight w:val="90"/>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2.1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center"/>
              <w:rPr>
                <w:rFonts w:ascii="宋体" w:hAnsi="宋体"/>
                <w:color w:val="000000" w:themeColor="text1"/>
                <w:kern w:val="0"/>
              </w:rPr>
            </w:pPr>
            <w:r>
              <w:rPr>
                <w:rFonts w:ascii="宋体" w:hAnsi="宋体" w:hint="eastAsia"/>
                <w:color w:val="000000" w:themeColor="text1"/>
                <w:kern w:val="0"/>
              </w:rPr>
              <w:t>构成竞争性比选文件的其他材料</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bookmarkStart w:id="1" w:name="_Hlt198771829"/>
            <w:bookmarkEnd w:id="1"/>
            <w:r>
              <w:rPr>
                <w:rFonts w:ascii="宋体" w:hAnsi="宋体" w:hint="eastAsia"/>
                <w:color w:val="000000" w:themeColor="text1"/>
                <w:kern w:val="0"/>
              </w:rPr>
              <w:t>比选人发出的答疑及补遗书等。</w:t>
            </w:r>
          </w:p>
        </w:tc>
      </w:tr>
      <w:tr w:rsidR="009A434D" w:rsidTr="00541782">
        <w:trPr>
          <w:trHeight w:val="1715"/>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lastRenderedPageBreak/>
              <w:t>2.2.1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center"/>
              <w:rPr>
                <w:rFonts w:ascii="宋体" w:hAnsi="宋体"/>
                <w:color w:val="000000" w:themeColor="text1"/>
                <w:kern w:val="0"/>
              </w:rPr>
            </w:pPr>
            <w:r>
              <w:rPr>
                <w:rFonts w:ascii="宋体" w:hAnsi="宋体" w:hint="eastAsia"/>
                <w:color w:val="000000" w:themeColor="text1"/>
                <w:kern w:val="0"/>
              </w:rPr>
              <w:t>竞选人要求澄清竞争性比选文件的截止时间</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ind w:firstLineChars="200" w:firstLine="420"/>
              <w:jc w:val="left"/>
              <w:rPr>
                <w:rFonts w:ascii="宋体" w:hAnsi="宋体"/>
                <w:color w:val="000000" w:themeColor="text1"/>
                <w:kern w:val="0"/>
              </w:rPr>
            </w:pPr>
            <w:r>
              <w:rPr>
                <w:rFonts w:ascii="宋体" w:hAnsi="宋体" w:hint="eastAsia"/>
                <w:color w:val="000000" w:themeColor="text1"/>
                <w:kern w:val="0"/>
              </w:rPr>
              <w:t>竞选人下载竞争性比选文件后，应仔细检查竞争性比选文件的所有内容，如有残缺或文字表述不清，以及存在错、碰、漏、缺、概念模糊和有可能出现歧义或理解上的偏差的内容等应在</w:t>
            </w:r>
            <w:r>
              <w:rPr>
                <w:rFonts w:ascii="宋体" w:hAnsi="宋体" w:hint="eastAsia"/>
                <w:color w:val="000000" w:themeColor="text1"/>
                <w:kern w:val="0"/>
                <w:u w:val="single"/>
              </w:rPr>
              <w:t>2019</w:t>
            </w:r>
            <w:r>
              <w:rPr>
                <w:rFonts w:ascii="宋体" w:hAnsi="宋体" w:hint="eastAsia"/>
                <w:color w:val="000000" w:themeColor="text1"/>
                <w:kern w:val="0"/>
              </w:rPr>
              <w:t>年</w:t>
            </w:r>
            <w:r>
              <w:rPr>
                <w:rFonts w:ascii="宋体" w:hAnsi="宋体" w:hint="eastAsia"/>
                <w:color w:val="000000" w:themeColor="text1"/>
                <w:kern w:val="0"/>
                <w:u w:val="single"/>
              </w:rPr>
              <w:t>3</w:t>
            </w:r>
            <w:r>
              <w:rPr>
                <w:rFonts w:ascii="宋体" w:hAnsi="宋体" w:hint="eastAsia"/>
                <w:color w:val="000000" w:themeColor="text1"/>
                <w:kern w:val="0"/>
              </w:rPr>
              <w:t>月</w:t>
            </w:r>
            <w:r>
              <w:rPr>
                <w:rFonts w:ascii="宋体" w:hAnsi="宋体" w:hint="eastAsia"/>
                <w:color w:val="000000" w:themeColor="text1"/>
                <w:kern w:val="0"/>
                <w:u w:val="single"/>
              </w:rPr>
              <w:t>11</w:t>
            </w:r>
            <w:r>
              <w:rPr>
                <w:rFonts w:ascii="宋体" w:hAnsi="宋体" w:hint="eastAsia"/>
                <w:color w:val="000000" w:themeColor="text1"/>
                <w:kern w:val="0"/>
              </w:rPr>
              <w:t>日</w:t>
            </w:r>
            <w:r>
              <w:rPr>
                <w:rFonts w:ascii="宋体" w:hAnsi="宋体" w:hint="eastAsia"/>
                <w:color w:val="000000" w:themeColor="text1"/>
                <w:kern w:val="0"/>
                <w:u w:val="single"/>
              </w:rPr>
              <w:t xml:space="preserve"> 17:00</w:t>
            </w:r>
            <w:r>
              <w:rPr>
                <w:rFonts w:ascii="宋体" w:hAnsi="宋体" w:hint="eastAsia"/>
                <w:color w:val="000000" w:themeColor="text1"/>
                <w:kern w:val="0"/>
              </w:rPr>
              <w:t xml:space="preserve"> 前以匿名方式发送至代理机构提供的邮箱或传真。竞选人未在规定时间内以规定的方式通知代理机构，则视为竞选人已全面认可竞争性比选文件等相关的全部内容。</w:t>
            </w:r>
          </w:p>
        </w:tc>
      </w:tr>
      <w:tr w:rsidR="009A434D" w:rsidTr="00541782">
        <w:trPr>
          <w:trHeight w:val="1360"/>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2.2.2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center"/>
              <w:rPr>
                <w:rFonts w:ascii="宋体" w:hAnsi="宋体"/>
                <w:color w:val="000000" w:themeColor="text1"/>
                <w:kern w:val="0"/>
              </w:rPr>
            </w:pPr>
            <w:r>
              <w:rPr>
                <w:rFonts w:ascii="宋体" w:hAnsi="宋体" w:hint="eastAsia"/>
                <w:color w:val="000000" w:themeColor="text1"/>
                <w:kern w:val="0"/>
              </w:rPr>
              <w:t>竞选截止时间</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u w:val="single"/>
              </w:rPr>
              <w:t xml:space="preserve">  2019  </w:t>
            </w:r>
            <w:r>
              <w:rPr>
                <w:rFonts w:ascii="宋体" w:hAnsi="宋体" w:hint="eastAsia"/>
                <w:color w:val="000000" w:themeColor="text1"/>
                <w:kern w:val="0"/>
              </w:rPr>
              <w:t>年</w:t>
            </w:r>
            <w:r>
              <w:rPr>
                <w:rFonts w:ascii="宋体" w:hAnsi="宋体" w:hint="eastAsia"/>
                <w:color w:val="000000" w:themeColor="text1"/>
                <w:kern w:val="0"/>
                <w:u w:val="single"/>
              </w:rPr>
              <w:t>3</w:t>
            </w:r>
            <w:r>
              <w:rPr>
                <w:rFonts w:ascii="宋体" w:hAnsi="宋体" w:hint="eastAsia"/>
                <w:color w:val="000000" w:themeColor="text1"/>
                <w:kern w:val="0"/>
              </w:rPr>
              <w:t>月</w:t>
            </w:r>
            <w:r>
              <w:rPr>
                <w:rFonts w:ascii="宋体" w:hAnsi="宋体" w:hint="eastAsia"/>
                <w:color w:val="000000" w:themeColor="text1"/>
                <w:kern w:val="0"/>
                <w:u w:val="single"/>
              </w:rPr>
              <w:t>14</w:t>
            </w:r>
            <w:r>
              <w:rPr>
                <w:rFonts w:ascii="宋体" w:hAnsi="宋体" w:hint="eastAsia"/>
                <w:color w:val="000000" w:themeColor="text1"/>
                <w:kern w:val="0"/>
              </w:rPr>
              <w:t>日</w:t>
            </w:r>
            <w:r>
              <w:rPr>
                <w:rFonts w:ascii="宋体" w:hAnsi="宋体" w:hint="eastAsia"/>
                <w:color w:val="000000" w:themeColor="text1"/>
                <w:kern w:val="0"/>
                <w:u w:val="single"/>
              </w:rPr>
              <w:t>15</w:t>
            </w:r>
            <w:r>
              <w:rPr>
                <w:rFonts w:ascii="宋体" w:hAnsi="宋体" w:hint="eastAsia"/>
                <w:color w:val="000000" w:themeColor="text1"/>
                <w:kern w:val="0"/>
              </w:rPr>
              <w:t>时</w:t>
            </w:r>
            <w:r>
              <w:rPr>
                <w:rFonts w:ascii="宋体" w:hAnsi="宋体" w:hint="eastAsia"/>
                <w:color w:val="000000" w:themeColor="text1"/>
                <w:kern w:val="0"/>
                <w:u w:val="single"/>
              </w:rPr>
              <w:t>00</w:t>
            </w:r>
            <w:r>
              <w:rPr>
                <w:rFonts w:ascii="宋体" w:hAnsi="宋体" w:hint="eastAsia"/>
                <w:color w:val="000000" w:themeColor="text1"/>
                <w:kern w:val="0"/>
              </w:rPr>
              <w:t>分（北京时间）</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竞选人在递交竞选</w:t>
            </w:r>
            <w:bookmarkStart w:id="2" w:name="_GoBack"/>
            <w:bookmarkEnd w:id="2"/>
            <w:r>
              <w:rPr>
                <w:rFonts w:ascii="宋体" w:hAnsi="宋体" w:hint="eastAsia"/>
                <w:color w:val="000000" w:themeColor="text1"/>
                <w:kern w:val="0"/>
              </w:rPr>
              <w:t>文件时需出示参加比选会代表的身份证原件、法定代表人身份证明及授权委托书（法定代表人参加竞选活动的不需要授权委托书，只需提供法定代表人身份证明；非法定代表人参加竞选活动的除提供法定代表人身份证明外还须提供授权委托书），否则拒收竞选文件。</w:t>
            </w:r>
          </w:p>
        </w:tc>
      </w:tr>
      <w:tr w:rsidR="009A434D" w:rsidTr="00541782">
        <w:trPr>
          <w:trHeight w:val="958"/>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2.2.3</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center"/>
              <w:rPr>
                <w:rFonts w:ascii="宋体" w:hAnsi="宋体"/>
                <w:color w:val="000000" w:themeColor="text1"/>
                <w:kern w:val="0"/>
              </w:rPr>
            </w:pPr>
            <w:r>
              <w:rPr>
                <w:rFonts w:ascii="宋体" w:hAnsi="宋体" w:hint="eastAsia"/>
                <w:color w:val="000000" w:themeColor="text1"/>
                <w:kern w:val="0"/>
              </w:rPr>
              <w:t>竞选人确认收到竞争性比选文件澄清的时间</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w:t>
            </w:r>
          </w:p>
        </w:tc>
      </w:tr>
      <w:tr w:rsidR="009A434D" w:rsidTr="00541782">
        <w:trPr>
          <w:trHeight w:val="954"/>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2.3.2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center"/>
              <w:rPr>
                <w:rFonts w:ascii="宋体" w:hAnsi="宋体"/>
                <w:color w:val="000000" w:themeColor="text1"/>
                <w:kern w:val="0"/>
              </w:rPr>
            </w:pPr>
            <w:r>
              <w:rPr>
                <w:rFonts w:ascii="宋体" w:hAnsi="宋体" w:hint="eastAsia"/>
                <w:color w:val="000000" w:themeColor="text1"/>
                <w:kern w:val="0"/>
              </w:rPr>
              <w:t>竞选人确认收到竞争性比选文件修改的时间</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w:t>
            </w:r>
          </w:p>
        </w:tc>
      </w:tr>
      <w:tr w:rsidR="009A434D" w:rsidTr="00541782">
        <w:trPr>
          <w:trHeight w:val="763"/>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3.1.1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center"/>
              <w:rPr>
                <w:rFonts w:ascii="宋体" w:hAnsi="宋体"/>
                <w:color w:val="000000" w:themeColor="text1"/>
                <w:kern w:val="0"/>
              </w:rPr>
            </w:pPr>
            <w:r>
              <w:rPr>
                <w:rFonts w:ascii="宋体" w:hAnsi="宋体" w:hint="eastAsia"/>
                <w:color w:val="000000" w:themeColor="text1"/>
                <w:kern w:val="0"/>
              </w:rPr>
              <w:t>构成比选申请文件的其他材料</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竞选人的书面澄清、说明和补正（但不得改变比选申请文件的实质行性内容）。</w:t>
            </w:r>
          </w:p>
        </w:tc>
      </w:tr>
      <w:tr w:rsidR="009A434D" w:rsidTr="00541782">
        <w:trPr>
          <w:trHeight w:val="715"/>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3.2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rPr>
              <w:t>竞选报价</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60" w:lineRule="auto"/>
              <w:rPr>
                <w:rFonts w:ascii="宋体" w:hAnsi="宋体"/>
                <w:color w:val="000000" w:themeColor="text1"/>
              </w:rPr>
            </w:pPr>
            <w:r>
              <w:rPr>
                <w:rFonts w:ascii="宋体" w:hAnsi="宋体" w:hint="eastAsia"/>
                <w:color w:val="000000" w:themeColor="text1"/>
              </w:rPr>
              <w:t> 1.竞选底价：以第一年租金底价为竞选的起始价，第一年租金底价为</w:t>
            </w:r>
            <w:r>
              <w:rPr>
                <w:rFonts w:ascii="宋体" w:hAnsi="宋体" w:hint="eastAsia"/>
                <w:color w:val="000000" w:themeColor="text1"/>
                <w:u w:val="single"/>
              </w:rPr>
              <w:t>70</w:t>
            </w:r>
            <w:r>
              <w:rPr>
                <w:rFonts w:ascii="宋体" w:hAnsi="宋体" w:hint="eastAsia"/>
                <w:color w:val="000000" w:themeColor="text1"/>
              </w:rPr>
              <w:t>万元/年（含税），报价宜以万元为单位取整数进行递增（例：70万元，71万元，72万元等)，最高不得超过</w:t>
            </w:r>
            <w:r>
              <w:rPr>
                <w:rFonts w:ascii="宋体" w:hAnsi="宋体" w:hint="eastAsia"/>
                <w:color w:val="000000" w:themeColor="text1"/>
                <w:u w:val="single"/>
              </w:rPr>
              <w:t>85</w:t>
            </w:r>
            <w:r>
              <w:rPr>
                <w:rFonts w:ascii="宋体" w:hAnsi="宋体" w:hint="eastAsia"/>
                <w:color w:val="000000" w:themeColor="text1"/>
              </w:rPr>
              <w:t>万元/年。首年租赁价格以投标报价为准，以后每年租金在上年基础上递增5%。</w:t>
            </w:r>
          </w:p>
          <w:p w:rsidR="009A434D" w:rsidRDefault="009A434D" w:rsidP="00541782">
            <w:pPr>
              <w:snapToGrid w:val="0"/>
              <w:spacing w:line="360" w:lineRule="auto"/>
              <w:rPr>
                <w:rFonts w:ascii="宋体" w:hAnsi="宋体"/>
                <w:color w:val="000000" w:themeColor="text1"/>
              </w:rPr>
            </w:pPr>
            <w:r>
              <w:rPr>
                <w:rFonts w:ascii="宋体" w:hAnsi="宋体" w:hint="eastAsia"/>
                <w:color w:val="000000" w:themeColor="text1"/>
              </w:rPr>
              <w:t xml:space="preserve">  2.租金付款方式：按照先支付后使用的原则，首年租金在实际交房后5个工作日内付清，以后每年租金于上一年到期日前一个月内缴纳给出租方。同时按第一年成交租金的20%交纳履约保证金，若要装修，还需缴纳10元/㎡的装修保证金。</w:t>
            </w:r>
          </w:p>
          <w:p w:rsidR="009A434D" w:rsidRDefault="009A434D" w:rsidP="00541782">
            <w:pPr>
              <w:pStyle w:val="pa-34"/>
              <w:spacing w:line="360" w:lineRule="auto"/>
              <w:rPr>
                <w:rFonts w:cs="Times New Roman"/>
                <w:color w:val="000000" w:themeColor="text1"/>
                <w:sz w:val="21"/>
                <w:szCs w:val="21"/>
              </w:rPr>
            </w:pPr>
            <w:r>
              <w:rPr>
                <w:rFonts w:hint="eastAsia"/>
                <w:color w:val="000000" w:themeColor="text1"/>
                <w:sz w:val="21"/>
                <w:szCs w:val="21"/>
              </w:rPr>
              <w:t>履约保证金不计利息，于租赁到期时，经租赁双方确认无异议后退回。装修保证金在装修完成后，需报出租人验收通过，装修保证金无息退还；验收未通过，出租人有权责令承租人限期改正，直至通过验收；如承租人拒绝整改，出租人有权收回房屋且装修保证金及履约保证金转为违约金不予退还，若装修保证金及履约保证金不足以弥补出租人损失的，出租人有权要求承租人补足差额。</w:t>
            </w:r>
          </w:p>
        </w:tc>
      </w:tr>
      <w:tr w:rsidR="009A434D" w:rsidTr="00541782">
        <w:trPr>
          <w:trHeight w:val="494"/>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3.3.1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比选有效期</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u w:val="single"/>
              </w:rPr>
              <w:t> 90 </w:t>
            </w:r>
            <w:r>
              <w:rPr>
                <w:rFonts w:ascii="宋体" w:hAnsi="宋体" w:hint="eastAsia"/>
                <w:color w:val="000000" w:themeColor="text1"/>
                <w:kern w:val="0"/>
              </w:rPr>
              <w:t>日历天（从提交比选申请文件截止日起计算）。</w:t>
            </w:r>
          </w:p>
        </w:tc>
      </w:tr>
      <w:tr w:rsidR="009A434D" w:rsidTr="00541782">
        <w:trPr>
          <w:trHeight w:val="535"/>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snapToGrid w:val="0"/>
              <w:ind w:right="-20"/>
              <w:jc w:val="center"/>
              <w:rPr>
                <w:rFonts w:ascii="宋体" w:hAnsi="宋体"/>
                <w:color w:val="000000" w:themeColor="text1"/>
                <w:kern w:val="0"/>
              </w:rPr>
            </w:pPr>
            <w:r>
              <w:rPr>
                <w:rFonts w:ascii="宋体" w:hAnsi="宋体" w:hint="eastAsia"/>
                <w:color w:val="000000" w:themeColor="text1"/>
                <w:kern w:val="0"/>
              </w:rPr>
              <w:t>3.4</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napToGrid w:val="0"/>
              <w:ind w:right="-20"/>
              <w:jc w:val="center"/>
              <w:rPr>
                <w:rFonts w:ascii="宋体" w:hAnsi="宋体"/>
                <w:color w:val="000000" w:themeColor="text1"/>
                <w:kern w:val="0"/>
              </w:rPr>
            </w:pPr>
            <w:r>
              <w:rPr>
                <w:rFonts w:ascii="宋体" w:hAnsi="宋体" w:hint="eastAsia"/>
                <w:color w:val="000000" w:themeColor="text1"/>
                <w:kern w:val="0"/>
              </w:rPr>
              <w:t>竞选保证金</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spacing w:line="360" w:lineRule="auto"/>
              <w:rPr>
                <w:rFonts w:ascii="宋体" w:hAnsi="宋体"/>
                <w:color w:val="000000" w:themeColor="text1"/>
              </w:rPr>
            </w:pPr>
            <w:r>
              <w:rPr>
                <w:rFonts w:ascii="宋体" w:hAnsi="宋体" w:hint="eastAsia"/>
                <w:color w:val="000000" w:themeColor="text1"/>
              </w:rPr>
              <w:t xml:space="preserve">    1.</w:t>
            </w:r>
            <w:r>
              <w:rPr>
                <w:rFonts w:hint="eastAsia"/>
                <w:color w:val="000000" w:themeColor="text1"/>
              </w:rPr>
              <w:t xml:space="preserve"> </w:t>
            </w:r>
            <w:r>
              <w:rPr>
                <w:rFonts w:ascii="宋体" w:hAnsi="宋体" w:hint="eastAsia"/>
                <w:color w:val="000000" w:themeColor="text1"/>
              </w:rPr>
              <w:t>竞选人报名时必须足额交纳竞选保证金，竞选保证金的交纳方式为</w:t>
            </w:r>
            <w:r>
              <w:rPr>
                <w:rFonts w:ascii="宋体" w:hAnsi="宋体" w:hint="eastAsia"/>
                <w:color w:val="000000" w:themeColor="text1"/>
              </w:rPr>
              <w:lastRenderedPageBreak/>
              <w:t>转账，竞选保证金的收款单位和银行帐户为重庆市万州港口（集团）有限责任公司（开户行：(工商银行重庆分行太白支行)，帐号：3100016409022104915 ）。</w:t>
            </w:r>
          </w:p>
          <w:p w:rsidR="009A434D" w:rsidRDefault="009A434D" w:rsidP="00541782">
            <w:pPr>
              <w:spacing w:line="360" w:lineRule="auto"/>
              <w:rPr>
                <w:rFonts w:ascii="宋体" w:hAnsi="宋体"/>
                <w:color w:val="000000" w:themeColor="text1"/>
              </w:rPr>
            </w:pPr>
            <w:r>
              <w:rPr>
                <w:rFonts w:ascii="宋体" w:hAnsi="宋体" w:hint="eastAsia"/>
                <w:color w:val="000000" w:themeColor="text1"/>
              </w:rPr>
              <w:t xml:space="preserve">    2.竞选人报名时缴纳竞选保证金10万元（不计息）。竞选结束后非中标人在5个工作日内不计息返还，中标人的竞选保证金暂不予返还。</w:t>
            </w:r>
          </w:p>
          <w:p w:rsidR="009A434D" w:rsidRDefault="009A434D" w:rsidP="00541782">
            <w:pPr>
              <w:spacing w:line="360" w:lineRule="auto"/>
              <w:rPr>
                <w:rFonts w:ascii="宋体" w:hAnsi="宋体"/>
                <w:color w:val="000000" w:themeColor="text1"/>
              </w:rPr>
            </w:pPr>
            <w:r>
              <w:rPr>
                <w:rFonts w:ascii="宋体" w:hAnsi="宋体" w:hint="eastAsia"/>
                <w:color w:val="000000" w:themeColor="text1"/>
              </w:rPr>
              <w:t xml:space="preserve">    3.当出现以下任何一种情况时，比选人有权不退还竞选人所交纳的竞选保证金：（1）竞选人报名并交纳竞选保证金后单方未按时参加竞争性比选的；（2）报价低于竞选底价和高于竞选限价的；（3）中标人竞选成功后不签合同的或签订合同不按合同约定缴纳租金的； （4）发生国家法律、法规所禁止行为的。</w:t>
            </w:r>
          </w:p>
        </w:tc>
      </w:tr>
      <w:tr w:rsidR="009A434D" w:rsidTr="00541782">
        <w:trPr>
          <w:trHeight w:val="329"/>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lastRenderedPageBreak/>
              <w:t>3.5</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资格审查资料</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w:t>
            </w:r>
          </w:p>
        </w:tc>
      </w:tr>
      <w:tr w:rsidR="009A434D" w:rsidTr="00541782">
        <w:trPr>
          <w:trHeight w:val="599"/>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3.6</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sz w:val="24"/>
                <w:szCs w:val="24"/>
              </w:rPr>
            </w:pPr>
            <w:r>
              <w:rPr>
                <w:rFonts w:ascii="宋体" w:hAnsi="宋体" w:hint="eastAsia"/>
                <w:color w:val="000000" w:themeColor="text1"/>
                <w:kern w:val="0"/>
              </w:rPr>
              <w:t>是否允许递交备选比选方案</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不允许。</w:t>
            </w:r>
          </w:p>
        </w:tc>
      </w:tr>
      <w:tr w:rsidR="009A434D" w:rsidTr="00541782">
        <w:trPr>
          <w:trHeight w:val="495"/>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3.7.3</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ind w:right="-20"/>
              <w:rPr>
                <w:rFonts w:ascii="宋体" w:hAnsi="宋体"/>
                <w:color w:val="000000" w:themeColor="text1"/>
                <w:kern w:val="0"/>
                <w:sz w:val="24"/>
                <w:szCs w:val="24"/>
              </w:rPr>
            </w:pPr>
            <w:r>
              <w:rPr>
                <w:rFonts w:ascii="宋体" w:hAnsi="宋体" w:hint="eastAsia"/>
                <w:color w:val="000000" w:themeColor="text1"/>
                <w:kern w:val="0"/>
              </w:rPr>
              <w:t>签字盖章要求</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按本章竞选人须知3.7.3款执行。</w:t>
            </w:r>
          </w:p>
        </w:tc>
      </w:tr>
      <w:tr w:rsidR="009A434D" w:rsidTr="00541782">
        <w:trPr>
          <w:trHeight w:val="669"/>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3.7.4</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sz w:val="24"/>
                <w:szCs w:val="24"/>
              </w:rPr>
            </w:pPr>
            <w:r>
              <w:rPr>
                <w:rFonts w:ascii="宋体" w:hAnsi="宋体" w:hint="eastAsia"/>
                <w:color w:val="000000" w:themeColor="text1"/>
                <w:kern w:val="0"/>
              </w:rPr>
              <w:t>比选申请文件的副本份数</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ind w:leftChars="100" w:left="210"/>
              <w:jc w:val="left"/>
              <w:rPr>
                <w:rFonts w:ascii="宋体" w:hAnsi="宋体"/>
                <w:color w:val="000000" w:themeColor="text1"/>
                <w:kern w:val="0"/>
              </w:rPr>
            </w:pPr>
            <w:r>
              <w:rPr>
                <w:rFonts w:ascii="宋体" w:hAnsi="宋体" w:hint="eastAsia"/>
                <w:color w:val="000000" w:themeColor="text1"/>
                <w:kern w:val="0"/>
              </w:rPr>
              <w:t>比选申请文件副本</w:t>
            </w:r>
            <w:r>
              <w:rPr>
                <w:rFonts w:ascii="宋体" w:hAnsi="宋体" w:hint="eastAsia"/>
                <w:color w:val="000000" w:themeColor="text1"/>
                <w:kern w:val="0"/>
                <w:u w:val="single"/>
              </w:rPr>
              <w:t xml:space="preserve"> 贰 </w:t>
            </w:r>
            <w:r>
              <w:rPr>
                <w:rFonts w:ascii="宋体" w:hAnsi="宋体" w:hint="eastAsia"/>
                <w:color w:val="000000" w:themeColor="text1"/>
                <w:kern w:val="0"/>
              </w:rPr>
              <w:t>份。</w:t>
            </w:r>
          </w:p>
        </w:tc>
      </w:tr>
      <w:tr w:rsidR="009A434D" w:rsidTr="00541782">
        <w:trPr>
          <w:trHeight w:val="672"/>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3.7.5</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ind w:right="-127"/>
              <w:jc w:val="center"/>
              <w:rPr>
                <w:rFonts w:ascii="宋体" w:hAnsi="宋体"/>
                <w:color w:val="000000" w:themeColor="text1"/>
                <w:kern w:val="0"/>
                <w:sz w:val="24"/>
                <w:szCs w:val="24"/>
              </w:rPr>
            </w:pPr>
            <w:r>
              <w:rPr>
                <w:rFonts w:ascii="宋体" w:hAnsi="宋体" w:hint="eastAsia"/>
                <w:color w:val="000000" w:themeColor="text1"/>
                <w:kern w:val="0"/>
              </w:rPr>
              <w:t>装订要求</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bookmarkStart w:id="3" w:name="_Hlt198772975"/>
            <w:bookmarkEnd w:id="3"/>
            <w:r>
              <w:rPr>
                <w:rFonts w:ascii="宋体" w:hAnsi="宋体" w:hint="eastAsia"/>
                <w:color w:val="000000" w:themeColor="text1"/>
                <w:kern w:val="0"/>
              </w:rPr>
              <w:t>竞选文件的装订要求：应按照第五章规定的格式装订成册，并应编制目录。</w:t>
            </w:r>
          </w:p>
        </w:tc>
      </w:tr>
      <w:tr w:rsidR="009A434D" w:rsidTr="00541782">
        <w:trPr>
          <w:trHeight w:val="1197"/>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4.1.1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比选申请文件的密封</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1、竞选文件装入比选申请文件袋中，密封并加盖竞选人单位公章，同时应按本表第4.1.2项的规定写明相应内容。</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2、如果比选申请文件没有按上述规定密封，该比选申请文件将被拒绝接收。</w:t>
            </w:r>
          </w:p>
        </w:tc>
      </w:tr>
      <w:tr w:rsidR="009A434D" w:rsidTr="00541782">
        <w:trPr>
          <w:trHeight w:val="1829"/>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4.1.2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127"/>
              <w:jc w:val="center"/>
              <w:rPr>
                <w:rFonts w:ascii="宋体" w:hAnsi="宋体"/>
                <w:color w:val="000000" w:themeColor="text1"/>
                <w:kern w:val="0"/>
              </w:rPr>
            </w:pPr>
            <w:r>
              <w:rPr>
                <w:rFonts w:ascii="宋体" w:hAnsi="宋体" w:hint="eastAsia"/>
                <w:color w:val="000000" w:themeColor="text1"/>
                <w:kern w:val="0"/>
              </w:rPr>
              <w:t>封套上写明</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应在“比选申请文件”大袋封套上写明如下内容：</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竞选人名称：</w:t>
            </w:r>
            <w:r>
              <w:rPr>
                <w:rFonts w:ascii="宋体" w:hAnsi="宋体" w:hint="eastAsia"/>
                <w:color w:val="000000" w:themeColor="text1"/>
                <w:kern w:val="0"/>
                <w:u w:val="single"/>
              </w:rPr>
              <w:t xml:space="preserve">                    </w:t>
            </w:r>
            <w:r>
              <w:rPr>
                <w:rFonts w:ascii="宋体" w:hAnsi="宋体" w:hint="eastAsia"/>
                <w:color w:val="000000" w:themeColor="text1"/>
                <w:kern w:val="0"/>
              </w:rPr>
              <w:t>；</w:t>
            </w:r>
          </w:p>
          <w:p w:rsidR="009A434D" w:rsidRDefault="009A434D" w:rsidP="00541782">
            <w:pPr>
              <w:autoSpaceDE w:val="0"/>
              <w:autoSpaceDN w:val="0"/>
              <w:adjustRightInd w:val="0"/>
              <w:snapToGrid w:val="0"/>
              <w:spacing w:before="73" w:line="400" w:lineRule="exact"/>
              <w:ind w:leftChars="-51" w:left="-107"/>
              <w:jc w:val="left"/>
              <w:rPr>
                <w:rFonts w:ascii="宋体" w:hAnsi="宋体"/>
                <w:color w:val="000000" w:themeColor="text1"/>
                <w:kern w:val="0"/>
              </w:rPr>
            </w:pPr>
            <w:r>
              <w:rPr>
                <w:rFonts w:ascii="宋体" w:hAnsi="宋体" w:hint="eastAsia"/>
                <w:color w:val="000000" w:themeColor="text1"/>
                <w:kern w:val="0"/>
              </w:rPr>
              <w:t> </w:t>
            </w:r>
            <w:r>
              <w:rPr>
                <w:rFonts w:ascii="宋体" w:hAnsi="宋体" w:hint="eastAsia"/>
                <w:color w:val="000000" w:themeColor="text1"/>
                <w:kern w:val="0"/>
                <w:u w:val="single"/>
              </w:rPr>
              <w:t xml:space="preserve">                     （项目名称）</w:t>
            </w:r>
            <w:r>
              <w:rPr>
                <w:rFonts w:ascii="宋体" w:hAnsi="宋体" w:hint="eastAsia"/>
                <w:color w:val="000000" w:themeColor="text1"/>
                <w:kern w:val="0"/>
              </w:rPr>
              <w:t>比选申请文件</w:t>
            </w:r>
          </w:p>
          <w:p w:rsidR="009A434D" w:rsidRDefault="009A434D" w:rsidP="00541782">
            <w:pPr>
              <w:autoSpaceDE w:val="0"/>
              <w:autoSpaceDN w:val="0"/>
              <w:adjustRightInd w:val="0"/>
              <w:snapToGrid w:val="0"/>
              <w:spacing w:before="73" w:line="400" w:lineRule="exact"/>
              <w:ind w:leftChars="-51" w:left="-107"/>
              <w:jc w:val="left"/>
              <w:rPr>
                <w:rFonts w:ascii="宋体" w:hAnsi="宋体"/>
                <w:color w:val="000000" w:themeColor="text1"/>
                <w:kern w:val="0"/>
              </w:rPr>
            </w:pPr>
            <w:r>
              <w:rPr>
                <w:rFonts w:ascii="宋体" w:hAnsi="宋体" w:hint="eastAsia"/>
                <w:color w:val="000000" w:themeColor="text1"/>
                <w:kern w:val="0"/>
              </w:rPr>
              <w:t>在</w:t>
            </w:r>
            <w:r>
              <w:rPr>
                <w:rFonts w:ascii="宋体" w:hAnsi="宋体" w:hint="eastAsia"/>
                <w:color w:val="000000" w:themeColor="text1"/>
                <w:kern w:val="0"/>
                <w:u w:val="single"/>
              </w:rPr>
              <w:t xml:space="preserve"> 2019 </w:t>
            </w:r>
            <w:r>
              <w:rPr>
                <w:rFonts w:ascii="宋体" w:hAnsi="宋体" w:hint="eastAsia"/>
                <w:color w:val="000000" w:themeColor="text1"/>
                <w:kern w:val="0"/>
              </w:rPr>
              <w:t>年</w:t>
            </w:r>
            <w:r>
              <w:rPr>
                <w:rFonts w:ascii="宋体" w:hAnsi="宋体" w:hint="eastAsia"/>
                <w:color w:val="000000" w:themeColor="text1"/>
                <w:kern w:val="0"/>
                <w:u w:val="single"/>
              </w:rPr>
              <w:t>3</w:t>
            </w:r>
            <w:r>
              <w:rPr>
                <w:rFonts w:ascii="宋体" w:hAnsi="宋体" w:hint="eastAsia"/>
                <w:color w:val="000000" w:themeColor="text1"/>
                <w:kern w:val="0"/>
              </w:rPr>
              <w:t>月</w:t>
            </w:r>
            <w:r>
              <w:rPr>
                <w:rFonts w:ascii="宋体" w:hAnsi="宋体" w:hint="eastAsia"/>
                <w:color w:val="000000" w:themeColor="text1"/>
                <w:kern w:val="0"/>
                <w:u w:val="single"/>
              </w:rPr>
              <w:t>14</w:t>
            </w:r>
            <w:r>
              <w:rPr>
                <w:rFonts w:ascii="宋体" w:hAnsi="宋体" w:hint="eastAsia"/>
                <w:color w:val="000000" w:themeColor="text1"/>
                <w:kern w:val="0"/>
              </w:rPr>
              <w:t>日</w:t>
            </w:r>
            <w:r>
              <w:rPr>
                <w:rFonts w:ascii="宋体" w:hAnsi="宋体" w:hint="eastAsia"/>
                <w:color w:val="000000" w:themeColor="text1"/>
                <w:kern w:val="0"/>
                <w:u w:val="single"/>
              </w:rPr>
              <w:t>15</w:t>
            </w:r>
            <w:r>
              <w:rPr>
                <w:rFonts w:ascii="宋体" w:hAnsi="宋体" w:hint="eastAsia"/>
                <w:color w:val="000000" w:themeColor="text1"/>
                <w:kern w:val="0"/>
              </w:rPr>
              <w:t>时</w:t>
            </w:r>
            <w:r>
              <w:rPr>
                <w:rFonts w:ascii="宋体" w:hAnsi="宋体" w:hint="eastAsia"/>
                <w:color w:val="000000" w:themeColor="text1"/>
                <w:kern w:val="0"/>
                <w:u w:val="single"/>
              </w:rPr>
              <w:t>00</w:t>
            </w:r>
            <w:r>
              <w:rPr>
                <w:rFonts w:ascii="宋体" w:hAnsi="宋体" w:hint="eastAsia"/>
                <w:color w:val="000000" w:themeColor="text1"/>
                <w:kern w:val="0"/>
              </w:rPr>
              <w:t>分前不得开启</w:t>
            </w:r>
          </w:p>
        </w:tc>
      </w:tr>
      <w:tr w:rsidR="009A434D" w:rsidTr="00541782">
        <w:trPr>
          <w:trHeight w:val="730"/>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4.2.2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ind w:right="-20"/>
              <w:jc w:val="center"/>
              <w:rPr>
                <w:rFonts w:ascii="宋体" w:hAnsi="宋体"/>
                <w:color w:val="000000" w:themeColor="text1"/>
                <w:kern w:val="0"/>
              </w:rPr>
            </w:pPr>
            <w:r>
              <w:rPr>
                <w:rFonts w:ascii="宋体" w:hAnsi="宋体" w:hint="eastAsia"/>
                <w:color w:val="000000" w:themeColor="text1"/>
                <w:kern w:val="0"/>
              </w:rPr>
              <w:t>递交比选申请</w:t>
            </w:r>
          </w:p>
          <w:p w:rsidR="009A434D" w:rsidRDefault="009A434D" w:rsidP="00541782">
            <w:pPr>
              <w:autoSpaceDE w:val="0"/>
              <w:autoSpaceDN w:val="0"/>
              <w:adjustRightInd w:val="0"/>
              <w:spacing w:before="73"/>
              <w:ind w:right="-20"/>
              <w:jc w:val="center"/>
              <w:rPr>
                <w:rFonts w:ascii="宋体" w:hAnsi="宋体"/>
                <w:color w:val="000000" w:themeColor="text1"/>
                <w:kern w:val="0"/>
              </w:rPr>
            </w:pPr>
            <w:r>
              <w:rPr>
                <w:rFonts w:ascii="宋体" w:hAnsi="宋体" w:hint="eastAsia"/>
                <w:color w:val="000000" w:themeColor="text1"/>
                <w:kern w:val="0"/>
              </w:rPr>
              <w:t>文件地点</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rPr>
            </w:pPr>
            <w:r>
              <w:rPr>
                <w:rFonts w:ascii="宋体" w:hAnsi="宋体" w:hint="eastAsia"/>
                <w:color w:val="000000" w:themeColor="text1"/>
              </w:rPr>
              <w:t>重庆市万州港口（集团）有限责任公司4楼中会议室（鞍子坝客运港区）</w:t>
            </w:r>
          </w:p>
        </w:tc>
      </w:tr>
      <w:tr w:rsidR="009A434D" w:rsidTr="00541782">
        <w:trPr>
          <w:trHeight w:val="691"/>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4.2.3</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是否退还</w:t>
            </w:r>
          </w:p>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比选申请文件</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否。</w:t>
            </w:r>
          </w:p>
        </w:tc>
      </w:tr>
      <w:tr w:rsidR="009A434D" w:rsidTr="00541782">
        <w:trPr>
          <w:trHeight w:val="852"/>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5.1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比选时间</w:t>
            </w:r>
          </w:p>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和地点</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比选时间：</w:t>
            </w:r>
            <w:r>
              <w:rPr>
                <w:rFonts w:ascii="宋体" w:hAnsi="宋体" w:hint="eastAsia"/>
                <w:color w:val="000000" w:themeColor="text1"/>
                <w:kern w:val="0"/>
                <w:u w:val="single"/>
              </w:rPr>
              <w:t xml:space="preserve"> 2019  </w:t>
            </w:r>
            <w:r>
              <w:rPr>
                <w:rFonts w:ascii="宋体" w:hAnsi="宋体" w:hint="eastAsia"/>
                <w:color w:val="000000" w:themeColor="text1"/>
                <w:kern w:val="0"/>
              </w:rPr>
              <w:t>年</w:t>
            </w:r>
            <w:r>
              <w:rPr>
                <w:rFonts w:ascii="宋体" w:hAnsi="宋体" w:hint="eastAsia"/>
                <w:color w:val="000000" w:themeColor="text1"/>
                <w:kern w:val="0"/>
                <w:u w:val="single"/>
              </w:rPr>
              <w:t>3</w:t>
            </w:r>
            <w:r>
              <w:rPr>
                <w:rFonts w:ascii="宋体" w:hAnsi="宋体" w:hint="eastAsia"/>
                <w:color w:val="000000" w:themeColor="text1"/>
                <w:kern w:val="0"/>
              </w:rPr>
              <w:t>月</w:t>
            </w:r>
            <w:r>
              <w:rPr>
                <w:rFonts w:ascii="宋体" w:hAnsi="宋体" w:hint="eastAsia"/>
                <w:color w:val="000000" w:themeColor="text1"/>
                <w:kern w:val="0"/>
                <w:u w:val="single"/>
              </w:rPr>
              <w:t> 14  </w:t>
            </w:r>
            <w:r>
              <w:rPr>
                <w:rFonts w:ascii="宋体" w:hAnsi="宋体" w:hint="eastAsia"/>
                <w:color w:val="000000" w:themeColor="text1"/>
                <w:kern w:val="0"/>
              </w:rPr>
              <w:t>日</w:t>
            </w:r>
            <w:r>
              <w:rPr>
                <w:rFonts w:ascii="宋体" w:hAnsi="宋体" w:hint="eastAsia"/>
                <w:color w:val="000000" w:themeColor="text1"/>
                <w:kern w:val="0"/>
                <w:u w:val="single"/>
              </w:rPr>
              <w:t xml:space="preserve">  15  </w:t>
            </w:r>
            <w:r>
              <w:rPr>
                <w:rFonts w:ascii="宋体" w:hAnsi="宋体" w:hint="eastAsia"/>
                <w:color w:val="000000" w:themeColor="text1"/>
                <w:kern w:val="0"/>
              </w:rPr>
              <w:t>时</w:t>
            </w:r>
            <w:r>
              <w:rPr>
                <w:rFonts w:ascii="宋体" w:hAnsi="宋体" w:hint="eastAsia"/>
                <w:color w:val="000000" w:themeColor="text1"/>
                <w:kern w:val="0"/>
                <w:u w:val="single"/>
              </w:rPr>
              <w:t xml:space="preserve"> 00   </w:t>
            </w:r>
            <w:r>
              <w:rPr>
                <w:rFonts w:ascii="宋体" w:hAnsi="宋体" w:hint="eastAsia"/>
                <w:color w:val="000000" w:themeColor="text1"/>
                <w:kern w:val="0"/>
              </w:rPr>
              <w:t>分（北京时间）</w:t>
            </w:r>
          </w:p>
          <w:p w:rsidR="009A434D" w:rsidRDefault="009A434D" w:rsidP="00541782">
            <w:pPr>
              <w:autoSpaceDE w:val="0"/>
              <w:autoSpaceDN w:val="0"/>
              <w:adjustRightInd w:val="0"/>
              <w:spacing w:before="73" w:line="420" w:lineRule="exact"/>
              <w:ind w:right="-20"/>
              <w:rPr>
                <w:rFonts w:ascii="宋体" w:hAnsi="宋体"/>
                <w:color w:val="000000" w:themeColor="text1"/>
                <w:kern w:val="0"/>
              </w:rPr>
            </w:pPr>
            <w:r>
              <w:rPr>
                <w:rFonts w:ascii="宋体" w:hAnsi="宋体" w:hint="eastAsia"/>
                <w:color w:val="000000" w:themeColor="text1"/>
                <w:kern w:val="0"/>
              </w:rPr>
              <w:t>比选地点：重庆市万州港口（集团）有限责任公司4楼中会议室（鞍子坝客运港区）</w:t>
            </w:r>
          </w:p>
        </w:tc>
      </w:tr>
      <w:tr w:rsidR="009A434D" w:rsidTr="00541782">
        <w:trPr>
          <w:trHeight w:val="4310"/>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lastRenderedPageBreak/>
              <w:t>5.2</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127"/>
              <w:jc w:val="center"/>
              <w:rPr>
                <w:rFonts w:ascii="宋体" w:hAnsi="宋体"/>
                <w:color w:val="000000" w:themeColor="text1"/>
                <w:kern w:val="0"/>
              </w:rPr>
            </w:pPr>
            <w:r>
              <w:rPr>
                <w:rFonts w:ascii="宋体" w:hAnsi="宋体" w:hint="eastAsia"/>
                <w:color w:val="000000" w:themeColor="text1"/>
                <w:kern w:val="0"/>
              </w:rPr>
              <w:t>比选程序</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1. 宣布竞争性比选纪律；</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2. 公布在比选截止时间前递交竞选文件的竞选人名称，并点名确认竞选人是否派人到场；</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3. 宣布开标人、唱标人、记录人、监标人等有关人员姓名；</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4. 密封情况检查：检查竞选文件是否按本须知的规定密封，如发现竞选文件没按本表4.1.1的规定密封，则当众原封退还;</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5. 比选顺序：随机开启；</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6.开启竞选文件，宣读报价，竞选人代表在比选记录上签字确认;</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7. 将竞选文件送评审委员会按照评审办法进行评审；</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8. 评审委员会按照评审办法进行确定</w:t>
            </w:r>
            <w:r>
              <w:rPr>
                <w:rFonts w:ascii="宋体" w:hAnsi="宋体" w:hint="eastAsia"/>
                <w:color w:val="000000" w:themeColor="text1"/>
              </w:rPr>
              <w:t>中标</w:t>
            </w:r>
            <w:r>
              <w:rPr>
                <w:rFonts w:ascii="宋体" w:hAnsi="宋体" w:hint="eastAsia"/>
                <w:color w:val="000000" w:themeColor="text1"/>
                <w:kern w:val="0"/>
              </w:rPr>
              <w:t>候选人顺序;</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9. 比选人代表宣读比选结果;</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10. 比选结束。</w:t>
            </w:r>
          </w:p>
        </w:tc>
      </w:tr>
      <w:tr w:rsidR="009A434D" w:rsidTr="00541782">
        <w:trPr>
          <w:trHeight w:val="779"/>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6.1.1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rPr>
                <w:rFonts w:ascii="宋体" w:hAnsi="宋体"/>
                <w:color w:val="000000" w:themeColor="text1"/>
                <w:kern w:val="0"/>
              </w:rPr>
            </w:pPr>
            <w:r>
              <w:rPr>
                <w:rFonts w:ascii="宋体" w:hAnsi="宋体" w:hint="eastAsia"/>
                <w:color w:val="000000" w:themeColor="text1"/>
                <w:kern w:val="0"/>
              </w:rPr>
              <w:t>评审委员会的组建</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评审专家确定方式：</w:t>
            </w:r>
            <w:r>
              <w:rPr>
                <w:rFonts w:ascii="宋体" w:hAnsi="宋体" w:hint="eastAsia"/>
                <w:color w:val="000000" w:themeColor="text1"/>
                <w:kern w:val="0"/>
                <w:u w:val="single"/>
              </w:rPr>
              <w:t>由比选人依法组建</w:t>
            </w:r>
            <w:r>
              <w:rPr>
                <w:rFonts w:ascii="宋体" w:hAnsi="宋体" w:hint="eastAsia"/>
                <w:color w:val="000000" w:themeColor="text1"/>
                <w:kern w:val="0"/>
              </w:rPr>
              <w:t>。</w:t>
            </w:r>
          </w:p>
        </w:tc>
      </w:tr>
      <w:tr w:rsidR="009A434D" w:rsidTr="00541782">
        <w:trPr>
          <w:trHeight w:val="725"/>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7.1</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是否授权评审委员会确定</w:t>
            </w:r>
            <w:r>
              <w:rPr>
                <w:rFonts w:ascii="宋体" w:hAnsi="宋体" w:hint="eastAsia"/>
                <w:color w:val="000000" w:themeColor="text1"/>
              </w:rPr>
              <w:t>中标</w:t>
            </w:r>
            <w:r>
              <w:rPr>
                <w:rFonts w:ascii="宋体" w:hAnsi="宋体" w:hint="eastAsia"/>
                <w:color w:val="000000" w:themeColor="text1"/>
                <w:kern w:val="0"/>
              </w:rPr>
              <w:t>人</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否。</w:t>
            </w:r>
          </w:p>
        </w:tc>
      </w:tr>
      <w:tr w:rsidR="009A434D" w:rsidTr="00541782">
        <w:trPr>
          <w:trHeight w:val="1345"/>
        </w:trPr>
        <w:tc>
          <w:tcPr>
            <w:tcW w:w="882"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autoSpaceDE w:val="0"/>
              <w:autoSpaceDN w:val="0"/>
              <w:adjustRightInd w:val="0"/>
              <w:ind w:right="-20"/>
              <w:jc w:val="center"/>
              <w:rPr>
                <w:rFonts w:ascii="宋体" w:hAnsi="宋体"/>
                <w:color w:val="000000" w:themeColor="text1"/>
                <w:kern w:val="0"/>
              </w:rPr>
            </w:pPr>
            <w:r>
              <w:rPr>
                <w:rFonts w:ascii="宋体" w:hAnsi="宋体" w:hint="eastAsia"/>
                <w:color w:val="000000" w:themeColor="text1"/>
                <w:kern w:val="0"/>
              </w:rPr>
              <w:t>8</w:t>
            </w:r>
          </w:p>
        </w:tc>
        <w:tc>
          <w:tcPr>
            <w:tcW w:w="1939"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ind w:right="-127"/>
              <w:jc w:val="center"/>
              <w:rPr>
                <w:rFonts w:ascii="宋体" w:hAnsi="宋体"/>
                <w:color w:val="000000" w:themeColor="text1"/>
                <w:kern w:val="0"/>
              </w:rPr>
            </w:pPr>
            <w:r>
              <w:rPr>
                <w:rFonts w:ascii="宋体" w:hAnsi="宋体" w:hint="eastAsia"/>
                <w:color w:val="000000" w:themeColor="text1"/>
                <w:kern w:val="0"/>
              </w:rPr>
              <w:t>补充说明</w:t>
            </w:r>
          </w:p>
        </w:tc>
        <w:tc>
          <w:tcPr>
            <w:tcW w:w="7133"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 xml:space="preserve">    1、本比选文件或其未尽事宜，解释权归万州港口集团。</w:t>
            </w:r>
          </w:p>
          <w:p w:rsidR="009A434D" w:rsidRDefault="009A434D" w:rsidP="00541782">
            <w:pPr>
              <w:autoSpaceDE w:val="0"/>
              <w:autoSpaceDN w:val="0"/>
              <w:adjustRightInd w:val="0"/>
              <w:spacing w:before="73"/>
              <w:jc w:val="left"/>
              <w:rPr>
                <w:rFonts w:ascii="宋体" w:hAnsi="宋体"/>
                <w:color w:val="000000" w:themeColor="text1"/>
                <w:kern w:val="0"/>
              </w:rPr>
            </w:pPr>
            <w:r>
              <w:rPr>
                <w:rFonts w:ascii="宋体" w:hAnsi="宋体" w:hint="eastAsia"/>
                <w:color w:val="000000" w:themeColor="text1"/>
                <w:kern w:val="0"/>
              </w:rPr>
              <w:t xml:space="preserve">    2、比选文件中的比选人即为招租人或出租人，竞选人为意向承租人或意向承租方。</w:t>
            </w:r>
          </w:p>
        </w:tc>
      </w:tr>
    </w:tbl>
    <w:p w:rsidR="009A434D" w:rsidRDefault="009A434D" w:rsidP="009A434D">
      <w:pPr>
        <w:autoSpaceDE w:val="0"/>
        <w:autoSpaceDN w:val="0"/>
        <w:adjustRightInd w:val="0"/>
        <w:spacing w:before="5"/>
        <w:jc w:val="left"/>
        <w:rPr>
          <w:rFonts w:ascii="宋体" w:hAnsi="宋体"/>
          <w:color w:val="000000" w:themeColor="text1"/>
          <w:kern w:val="0"/>
          <w:sz w:val="10"/>
          <w:szCs w:val="10"/>
        </w:rPr>
      </w:pPr>
      <w:r>
        <w:rPr>
          <w:rFonts w:ascii="宋体" w:hAnsi="宋体" w:hint="eastAsia"/>
          <w:color w:val="000000" w:themeColor="text1"/>
          <w:kern w:val="0"/>
          <w:sz w:val="10"/>
          <w:szCs w:val="10"/>
        </w:rPr>
        <w:t xml:space="preserve"> </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t>1.  总则</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1.1  项目概况</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1.1.1  本比选项目已具备比选条件，现对本项目整体招租进行比选。</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1.1.2  本比选项目比选人：见竞选人须知前附表。</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1.1.3  本比选项目比选代理机构：见竞选人须知前附表。</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1.1.4  本比选项目名称：见竞选人须知前附表。</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1.2  竞选人资格要求</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1.4.1具体详见：见竞选人须知前附表。</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1.3  费用承担</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竞选人准备和参加比选活动发生的费用自理。</w:t>
      </w:r>
    </w:p>
    <w:p w:rsidR="009A434D" w:rsidRDefault="009A434D" w:rsidP="009A434D">
      <w:pPr>
        <w:spacing w:line="360" w:lineRule="auto"/>
        <w:ind w:firstLineChars="200" w:firstLine="422"/>
        <w:rPr>
          <w:rFonts w:ascii="宋体" w:hAnsi="宋体"/>
          <w:color w:val="000000" w:themeColor="text1"/>
        </w:rPr>
      </w:pPr>
      <w:r>
        <w:rPr>
          <w:rFonts w:ascii="宋体" w:hAnsi="宋体" w:hint="eastAsia"/>
          <w:b/>
          <w:bCs/>
          <w:color w:val="000000" w:themeColor="text1"/>
        </w:rPr>
        <w:t>1.4  保密</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参与比选活动的各方应对竞争性比选文件和比选申请文件中的商业和技术等秘密保密，违者应对由此造成的后果承担法律责任。</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lastRenderedPageBreak/>
        <w:t>1.5  语言文字</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除专用术语外，与比选有关的语言均使用中文。必要时专用术语应附有中文注释。</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1.6  计量单位</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所有计量均采用中华人民共和国法定计量单位。</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1.7  踏勘现场</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1.9.1  竞选人自行踏勘项目现场。</w:t>
      </w:r>
      <w:r>
        <w:rPr>
          <w:rFonts w:ascii="宋体" w:hAnsi="宋体" w:hint="eastAsia"/>
          <w:color w:val="000000" w:themeColor="text1"/>
        </w:rPr>
        <w:tab/>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1.9.2  竞选人踏勘现场发生的费用自理。</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1.9.3  除比选人的原因外，竞选人自行负责在踏勘现场中所发生的人员伤亡和财产损失。</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1.9.4  比选人在踏勘现场中介绍的工程场地和相关的周边环境情况，供竞选人在编制比选申请文件时参考，比选人不对竞选人据此做出的判断和决策负责。</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1.8  比选预备会</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1.10.1  比选人不召开比选预备会。</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1.10.2  竞选人应在竞选人须知前附表规定的时间前，以匿名方式将提出的问题送达代理机构或比选人，以便比选人澄清。</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1.9 偏离</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竞选人须知前附表允许比选申请文件偏离竞争性比选文件某些要求的，偏离应当符合比选文件规定的偏离范围和幅度。</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t>2.比选文件</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2.1  比选文件的组成</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本比选文件包括：</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（1）比选公告；</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（2）竞选人须知；</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（3）评审办法；</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（4）合同条款及格式；</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（5）比选申请文件格式；</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（6）竞选人须知前附表规定的其他材料。</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2.2  比选文件的澄清</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2.2.1  竞选人应仔细阅读和检查竞争性比选文件的全部内容。如发现缺页或附件不全，应及时向比选人提出，以便补齐。如有疑问，应在竞选人须知前附表规定的时间前以竞选人须知前附表规定的形式，要求比选人对竞争性比选文件予以澄清。</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lastRenderedPageBreak/>
        <w:t>2.2.2  比选文件的澄清将在竞选人须知前附表规定的时间前发布。该澄清内容为招标文件的组成部分。</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2.3比选文件的修改</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2.3.1  在比选截止时间 1天前，比选人可以书面形式修改比选文件，如果修改比选文件的时间距比选截止时间不足1天，相应延长比选截止时间。</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t>3.  比选申请文件</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3.1  比选申请文件的组成</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3.1.1比选申请文件应包括下列内容：</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（1）竞选函；</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（2）营业执照；</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（3）法定代表人身份证明及授权委托书；</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（4）其他资料。</w:t>
      </w:r>
    </w:p>
    <w:p w:rsidR="009A434D" w:rsidRDefault="009A434D" w:rsidP="009A434D">
      <w:pPr>
        <w:numPr>
          <w:ilvl w:val="1"/>
          <w:numId w:val="1"/>
        </w:numPr>
        <w:spacing w:line="360" w:lineRule="auto"/>
        <w:rPr>
          <w:rFonts w:ascii="宋体" w:hAnsi="宋体"/>
          <w:b/>
          <w:bCs/>
          <w:color w:val="000000" w:themeColor="text1"/>
        </w:rPr>
      </w:pPr>
      <w:r>
        <w:rPr>
          <w:rFonts w:ascii="宋体" w:hAnsi="宋体" w:hint="eastAsia"/>
          <w:b/>
          <w:bCs/>
          <w:color w:val="000000" w:themeColor="text1"/>
        </w:rPr>
        <w:t>竞选报价</w:t>
      </w:r>
    </w:p>
    <w:p w:rsidR="009A434D" w:rsidRDefault="009A434D" w:rsidP="009A434D">
      <w:pPr>
        <w:snapToGrid w:val="0"/>
        <w:spacing w:line="360" w:lineRule="auto"/>
        <w:ind w:left="420"/>
        <w:rPr>
          <w:rFonts w:ascii="宋体" w:hAnsi="宋体"/>
          <w:color w:val="000000" w:themeColor="text1"/>
        </w:rPr>
      </w:pPr>
      <w:r>
        <w:rPr>
          <w:rFonts w:ascii="宋体" w:hAnsi="宋体" w:hint="eastAsia"/>
          <w:color w:val="000000" w:themeColor="text1"/>
        </w:rPr>
        <w:t>见竞选人须知前附表。</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3.3  比选有效期</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3.3.1  在竞选人须知前附表规定的比选有效期内，竞选人不得要求撤销或修改其比选申请文件。</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3.3.2  出现特殊情况需要延长比选有效期的，比选人以书面形式通知所有竞选人延长比选有效期。竞选人同意延长的，应相应延长其竞选保证金的有效期，但不得要求或被允许修改或撤销其比选申请文件；竞选人拒绝延长的，其比选失效，但竞选人有权收回其竞选保证金。</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3.4  竞选保证金</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见竞选人须知前附表。</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3.5  资格审查资料</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见竞选人须知前附表。</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3.6  备选比选方案</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除竞选人须知前附表另有规定外，竞选人不得递交备选比选方案。</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3.7  比选申请文件的编制</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3.7.1  比选申请文件应按第五章“比选申请文件格式”进行编写，如有必要，可以增加附页，作为比选申请文件的组成部分。</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3.7.2  比选申请文件应当对竞争性比选文件有关要求和比选范围等实质性内容作出响应。竞选人在竞争性比选报价函的“其他补充说明”中</w:t>
      </w:r>
      <w:r>
        <w:rPr>
          <w:rFonts w:ascii="宋体" w:hAnsi="宋体"/>
          <w:color w:val="000000" w:themeColor="text1"/>
        </w:rPr>
        <w:t>“</w:t>
      </w:r>
      <w:r>
        <w:rPr>
          <w:rFonts w:ascii="宋体" w:hAnsi="宋体" w:hint="eastAsia"/>
          <w:color w:val="000000" w:themeColor="text1"/>
        </w:rPr>
        <w:t>承诺在租赁期间不分租、不转租”，否则按废 标处理。</w:t>
      </w:r>
    </w:p>
    <w:p w:rsidR="009A434D" w:rsidRDefault="009A434D" w:rsidP="009A434D">
      <w:pPr>
        <w:spacing w:line="360" w:lineRule="auto"/>
        <w:ind w:firstLineChars="200" w:firstLine="420"/>
        <w:rPr>
          <w:rFonts w:ascii="宋体" w:hAnsi="宋体"/>
        </w:rPr>
      </w:pPr>
      <w:r>
        <w:rPr>
          <w:rFonts w:ascii="宋体" w:hAnsi="宋体" w:hint="eastAsia"/>
          <w:color w:val="000000" w:themeColor="text1"/>
        </w:rPr>
        <w:lastRenderedPageBreak/>
        <w:t>3.7.3  比选申请文件应用不褪色的材料书写或打印，并由竞选人的法定代表人或其委托代理人签字、盖单位公章。委托代理人签字的，比选申请文件应附法定代表人签署的授权委托书。比选申请文件应尽量避免涂改、行间插字或删除。如果出现上述情况，改动之处应加盖单位公章或由竞选人的法定代表人或其授权的代理人签字确认</w:t>
      </w:r>
      <w:r>
        <w:rPr>
          <w:rFonts w:ascii="宋体" w:hAnsi="宋体" w:hint="eastAsia"/>
        </w:rPr>
        <w:t>。竞选人提交的竞选文件必须逐页盖 章并由法定代表人逐页在右下角签 字，否则按废 标处理。</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3.7.4  比选申请文件正本一份，副本份数见竞选人须知前附表。正本和副本的封面上应清楚地标记“正本”或“副本”的字样。当副本和正本不一致时，以正本为准。</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3.7.5  比选申请文件的正本与副本应分别装订成册，并编制目录，具体装订要求见竞选人须知前附表规定。</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t>4.  比选</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4.1  比选申请文件的密封和标记</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4.1.1  比选申请文件的正本与副本密封见竞选人须知前附表。</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4.1.2  比选申请文件的封套上应写明的内容见竞选人须知前附表。</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4.1.3  未按本章第4.1.1项或第4.1.2项要求密封和加写标记的比选申请文件，比选人不予受理。</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4.2  比选申请文件的递交</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4.2.1  竞选人应在竞选人须知前附表第 2.2.2 项规定的比选截止时间前递交比选申请文件。</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4.2.2  竞选人递交比选申请文件的地点：见竞选人须知前附表。</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4.2.3  除竞选人须知前附表另有规定外，竞选人所递交的比选申请文件不予退还。</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4.2.4  逾期送达的或者未送达指定地点的比选申请文件，比选人不予受理。</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4.3  比选申请文件的修改与撤回</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4.3.1  在竞选人须知前附表第 2.2.2 项规定的比选截止时间前，竞选人可以修改或撤回已递交的比选申请文件，但应以书面形式通知比选人。</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4.3.2  竞选人修改或撤回已递交比选申请文件的书面通知应按照本章第  3.7.3  项的要求签字或盖章。比选人收到书面通知后，向竞选人出具签收凭证。</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4.3.3  修改的内容为比选申请文件的组成部分。修改的比选申请文件应按照本章第 3 条、第 4 条规定进行编制、密封、标记和递交，并标明“修改”字样。</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t>5.  比选会</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5.1 比选时间和地点</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比选人在竞选人须知前附表第 2.2.2 项规定的比选截止时间（比选时间）和竞选人须知前附表规定的地点公开比选，并邀请所有竞选人的法定代表人或其委托代理人准时参加。</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lastRenderedPageBreak/>
        <w:t>5.2  比选程序</w:t>
      </w:r>
    </w:p>
    <w:p w:rsidR="009A434D" w:rsidRDefault="009A434D" w:rsidP="009A434D">
      <w:pPr>
        <w:spacing w:line="360" w:lineRule="auto"/>
        <w:rPr>
          <w:rFonts w:ascii="宋体" w:hAnsi="宋体"/>
          <w:color w:val="000000" w:themeColor="text1"/>
        </w:rPr>
      </w:pPr>
      <w:r>
        <w:rPr>
          <w:rFonts w:ascii="宋体" w:hAnsi="宋体" w:hint="eastAsia"/>
          <w:color w:val="000000" w:themeColor="text1"/>
        </w:rPr>
        <w:t xml:space="preserve">    见竞选人须知前附表</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t xml:space="preserve">    6.  评审</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6.1  评审委员会</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6.1.1  评审由比选人依法组建的评审委员会负责。评审委员会由比选人熟悉相关业务的代表，以及有关技术、经济等方面的专家组成。评审委员会成员人数以及技术、经济等方面专家的确定方式见竞选人须知前附表。</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6.1.2  评审委员会成员有下列情形之一的，应当回避：</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（1）比选人或竞选人的主要负责人的近亲属；</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（2）项目主管部门或者行政监督部门的人员；</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（3）与竞选人有经济利益关系，可能影响对比选公正评审的；</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（4）曾因在比选、评审以及其他与比选有关活动中从事违法行为而受过行政处罚或刑事处罚的。</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6.2  评审原则</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评审活动遵循公平、公正、科学和择优的原则。</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6.3  评审</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评审委员会按照第三章“评选办法”规定的方法、评审因素、标准和程序对比选申请文件进行评审。第三章“评选办法”没有规定的方法、评审因素和标准，不作为评选依据。</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t>7.  合同授予</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7.1  定标方式</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除竞选人须知前附表规定评审委员会直接确定中标人外，比选人依据评审委员会推荐的中标候选人确定中标人，评审委员会推荐中标候选人的人数见竞选人须知前附表。</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7.2  中标通知</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在本章第 3.3 款规定的比选有效期内，比选人以书面形式向中标人发出中标通知书，同时将中标结果通知未中标的竞选人。</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7.3  签订合同</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7.3.1 比选人和中标人应当自中标通知书发出之日起7个工作日内，根据竞争性比选文件和中标人的比选申请文件订立书面合同。中标人无正当理由拒签合同的，比选人取消其中标资格，其竞选保证金不予退还；给比选人造成的损失超过竞选保证金数额的，中标人还应当对超过部分予以赔偿。</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7.3.2  发出中标通知书后，比选人无正当理由拒签合同的，比选人向中标人退还竞选保证金；给中标人造成损失的，还应当赔偿损失。</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lastRenderedPageBreak/>
        <w:t>8.  纪律和监督</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8.1  对比选人的纪律要求</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比选人不得泄漏比选活动中应当保密的情况和资料，不得与竞选人串通损害国家利益、社会公共利益或者他人合法权益。</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8.2  对竞选人的纪律要求</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竞选人不得相互串通投标或者与比选人串通投标，不得向比选人或者评审委员会成员行贿谋取中标，不得以他人名义比选或者以其他方式弄虚作假骗取中标；竞选人不得以任何方式干扰、影响评审工作。</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8.3  对评审委员会成员的纪律要求</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评审委员会成员不得收受他人的财物或者其他好处，不得向他人透漏对比选申请文件的评审和比较、中标候选人的推荐情况以及评审有关的其他情况。在评审活动中，评审委员会成员不得擅离职守，影响评审程序正常进行，不得使用第三章“评选办法”没有规定的评审因素和标准进行评审。</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8.4  对与评审活动有关的工作人员的纪律要求</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与评审活动有关的工作人员不得收受他人的财物或者其他好处，不得向他人透漏对比选申请文件的评审和比较、中标候选人的推荐情况以及评审有关的其他情况。在评审活动中，与评审活动有关的工作人员不得擅离职守，影响评审程序正常进行。</w:t>
      </w:r>
    </w:p>
    <w:p w:rsidR="009A434D" w:rsidRDefault="009A434D" w:rsidP="009A434D">
      <w:pPr>
        <w:spacing w:line="360" w:lineRule="auto"/>
        <w:ind w:firstLineChars="200" w:firstLine="422"/>
        <w:rPr>
          <w:rFonts w:ascii="宋体" w:hAnsi="宋体"/>
          <w:b/>
          <w:bCs/>
          <w:color w:val="000000" w:themeColor="text1"/>
        </w:rPr>
      </w:pPr>
      <w:r>
        <w:rPr>
          <w:rFonts w:ascii="宋体" w:hAnsi="宋体" w:hint="eastAsia"/>
          <w:b/>
          <w:bCs/>
          <w:color w:val="000000" w:themeColor="text1"/>
        </w:rPr>
        <w:t>8.5  投诉</w:t>
      </w:r>
    </w:p>
    <w:p w:rsidR="009A434D" w:rsidRDefault="009A434D" w:rsidP="009A434D">
      <w:pPr>
        <w:spacing w:line="360" w:lineRule="auto"/>
        <w:ind w:firstLineChars="200" w:firstLine="420"/>
        <w:rPr>
          <w:rFonts w:ascii="宋体" w:hAnsi="宋体"/>
          <w:color w:val="000000" w:themeColor="text1"/>
        </w:rPr>
      </w:pPr>
      <w:r>
        <w:rPr>
          <w:rFonts w:ascii="宋体" w:hAnsi="宋体" w:hint="eastAsia"/>
          <w:color w:val="000000" w:themeColor="text1"/>
        </w:rPr>
        <w:t>竞选人和其他利害关系人认为本次比选活动违反法律、法规和规章规定的，有权向有关行政监督部门投诉。</w:t>
      </w:r>
    </w:p>
    <w:p w:rsidR="009A434D" w:rsidRDefault="009A434D" w:rsidP="009A434D">
      <w:pPr>
        <w:spacing w:line="360" w:lineRule="auto"/>
        <w:rPr>
          <w:rFonts w:ascii="宋体" w:hAnsi="宋体"/>
          <w:b/>
          <w:bCs/>
          <w:color w:val="000000" w:themeColor="text1"/>
        </w:rPr>
      </w:pPr>
      <w:r>
        <w:rPr>
          <w:rFonts w:ascii="宋体" w:hAnsi="宋体" w:hint="eastAsia"/>
          <w:b/>
          <w:bCs/>
          <w:color w:val="000000" w:themeColor="text1"/>
        </w:rPr>
        <w:t>9.  需要补充的其他内容</w:t>
      </w:r>
    </w:p>
    <w:p w:rsidR="009A434D" w:rsidRDefault="009A434D" w:rsidP="009A434D">
      <w:pPr>
        <w:spacing w:line="360" w:lineRule="auto"/>
        <w:ind w:firstLineChars="200" w:firstLine="420"/>
        <w:rPr>
          <w:rFonts w:ascii="宋体" w:hAnsi="宋体"/>
          <w:color w:val="000000" w:themeColor="text1"/>
          <w:kern w:val="0"/>
        </w:rPr>
      </w:pPr>
      <w:r>
        <w:rPr>
          <w:rFonts w:ascii="宋体" w:hAnsi="宋体" w:hint="eastAsia"/>
          <w:color w:val="000000" w:themeColor="text1"/>
        </w:rPr>
        <w:t>需要补充的其他内容：见竞选人须知前附表。</w:t>
      </w:r>
    </w:p>
    <w:p w:rsidR="009A434D" w:rsidRDefault="009A434D" w:rsidP="009A434D">
      <w:pPr>
        <w:spacing w:line="360" w:lineRule="auto"/>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spacing w:line="360" w:lineRule="auto"/>
        <w:rPr>
          <w:rFonts w:ascii="宋体" w:hAnsi="宋体"/>
          <w:color w:val="000000" w:themeColor="text1"/>
          <w:kern w:val="0"/>
          <w:sz w:val="24"/>
          <w:szCs w:val="24"/>
        </w:rPr>
      </w:pPr>
      <w:r>
        <w:rPr>
          <w:rFonts w:ascii="宋体" w:hAnsi="宋体" w:hint="eastAsia"/>
          <w:color w:val="000000" w:themeColor="text1"/>
          <w:kern w:val="0"/>
          <w:sz w:val="24"/>
          <w:szCs w:val="24"/>
        </w:rPr>
        <w:t xml:space="preserve"> </w:t>
      </w:r>
    </w:p>
    <w:p w:rsidR="009A434D" w:rsidRDefault="009A434D" w:rsidP="009A434D">
      <w:pPr>
        <w:spacing w:line="360" w:lineRule="auto"/>
        <w:rPr>
          <w:rFonts w:ascii="宋体" w:hAnsi="宋体"/>
          <w:color w:val="000000" w:themeColor="text1"/>
          <w:kern w:val="0"/>
          <w:sz w:val="24"/>
          <w:szCs w:val="24"/>
        </w:rPr>
      </w:pPr>
      <w:r>
        <w:rPr>
          <w:rFonts w:ascii="宋体" w:hAnsi="宋体" w:hint="eastAsia"/>
          <w:color w:val="000000" w:themeColor="text1"/>
          <w:kern w:val="0"/>
          <w:sz w:val="24"/>
          <w:szCs w:val="24"/>
        </w:rPr>
        <w:t xml:space="preserve"> </w:t>
      </w:r>
    </w:p>
    <w:p w:rsidR="009A434D" w:rsidRDefault="009A434D" w:rsidP="009A434D">
      <w:pPr>
        <w:spacing w:line="360" w:lineRule="auto"/>
        <w:rPr>
          <w:rFonts w:ascii="宋体" w:hAnsi="宋体"/>
          <w:color w:val="000000" w:themeColor="text1"/>
          <w:kern w:val="0"/>
          <w:sz w:val="24"/>
          <w:szCs w:val="24"/>
        </w:rPr>
      </w:pPr>
      <w:r>
        <w:rPr>
          <w:rFonts w:ascii="宋体" w:hAnsi="宋体" w:hint="eastAsia"/>
          <w:color w:val="000000" w:themeColor="text1"/>
          <w:kern w:val="0"/>
          <w:sz w:val="24"/>
          <w:szCs w:val="24"/>
        </w:rPr>
        <w:t xml:space="preserve"> </w:t>
      </w:r>
    </w:p>
    <w:p w:rsidR="009A434D" w:rsidRDefault="009A434D" w:rsidP="009A434D">
      <w:pPr>
        <w:spacing w:line="360" w:lineRule="auto"/>
        <w:rPr>
          <w:rFonts w:ascii="宋体" w:hAnsi="宋体"/>
          <w:color w:val="000000" w:themeColor="text1"/>
          <w:kern w:val="0"/>
          <w:sz w:val="24"/>
          <w:szCs w:val="24"/>
        </w:rPr>
      </w:pPr>
      <w:r>
        <w:rPr>
          <w:rFonts w:ascii="宋体" w:hAnsi="宋体" w:hint="eastAsia"/>
          <w:color w:val="000000" w:themeColor="text1"/>
          <w:kern w:val="0"/>
          <w:sz w:val="24"/>
          <w:szCs w:val="24"/>
        </w:rPr>
        <w:t xml:space="preserve"> </w:t>
      </w:r>
    </w:p>
    <w:p w:rsidR="009A434D" w:rsidRDefault="009A434D" w:rsidP="009A434D">
      <w:pPr>
        <w:spacing w:line="360" w:lineRule="auto"/>
        <w:rPr>
          <w:rFonts w:ascii="宋体" w:hAnsi="宋体"/>
          <w:color w:val="000000" w:themeColor="text1"/>
          <w:kern w:val="0"/>
          <w:sz w:val="24"/>
          <w:szCs w:val="24"/>
        </w:rPr>
      </w:pPr>
      <w:r>
        <w:rPr>
          <w:rFonts w:ascii="宋体" w:hAnsi="宋体" w:hint="eastAsia"/>
          <w:color w:val="000000" w:themeColor="text1"/>
          <w:kern w:val="0"/>
          <w:sz w:val="24"/>
          <w:szCs w:val="24"/>
        </w:rPr>
        <w:t xml:space="preserve"> </w:t>
      </w:r>
    </w:p>
    <w:p w:rsidR="009A434D" w:rsidRDefault="009A434D" w:rsidP="009A434D">
      <w:pPr>
        <w:spacing w:line="360" w:lineRule="auto"/>
        <w:rPr>
          <w:rFonts w:ascii="宋体" w:hAnsi="宋体"/>
          <w:color w:val="000000" w:themeColor="text1"/>
          <w:kern w:val="0"/>
          <w:sz w:val="24"/>
          <w:szCs w:val="24"/>
        </w:rPr>
      </w:pPr>
      <w:r>
        <w:rPr>
          <w:rFonts w:ascii="宋体" w:hAnsi="宋体" w:hint="eastAsia"/>
          <w:color w:val="000000" w:themeColor="text1"/>
          <w:kern w:val="0"/>
          <w:sz w:val="24"/>
          <w:szCs w:val="24"/>
        </w:rPr>
        <w:t xml:space="preserve"> </w:t>
      </w:r>
    </w:p>
    <w:p w:rsidR="009A434D" w:rsidRDefault="009A434D" w:rsidP="009A434D">
      <w:pPr>
        <w:widowControl/>
        <w:jc w:val="left"/>
        <w:rPr>
          <w:rFonts w:ascii="宋体" w:hAnsi="宋体"/>
          <w:color w:val="000000" w:themeColor="text1"/>
          <w:kern w:val="0"/>
          <w:sz w:val="24"/>
          <w:szCs w:val="24"/>
        </w:rPr>
      </w:pPr>
      <w:r>
        <w:rPr>
          <w:rFonts w:ascii="宋体" w:hAnsi="宋体"/>
          <w:color w:val="000000" w:themeColor="text1"/>
          <w:kern w:val="0"/>
          <w:sz w:val="24"/>
          <w:szCs w:val="24"/>
        </w:rPr>
        <w:br w:type="page"/>
      </w:r>
    </w:p>
    <w:p w:rsidR="009A434D" w:rsidRDefault="009A434D" w:rsidP="009A434D">
      <w:pPr>
        <w:spacing w:line="360" w:lineRule="auto"/>
        <w:rPr>
          <w:rFonts w:ascii="宋体" w:hAnsi="宋体"/>
          <w:color w:val="000000" w:themeColor="text1"/>
          <w:kern w:val="0"/>
          <w:sz w:val="24"/>
          <w:szCs w:val="24"/>
        </w:rPr>
      </w:pPr>
    </w:p>
    <w:p w:rsidR="009A434D" w:rsidRDefault="009A434D" w:rsidP="009A434D">
      <w:pPr>
        <w:pStyle w:val="1"/>
        <w:spacing w:line="540" w:lineRule="exact"/>
        <w:jc w:val="center"/>
        <w:rPr>
          <w:rFonts w:ascii="宋体" w:hAnsi="宋体"/>
          <w:b w:val="0"/>
          <w:bCs w:val="0"/>
          <w:color w:val="000000" w:themeColor="text1"/>
          <w:sz w:val="36"/>
          <w:szCs w:val="36"/>
        </w:rPr>
      </w:pPr>
      <w:r>
        <w:rPr>
          <w:rFonts w:ascii="宋体" w:hAnsi="宋体" w:hint="eastAsia"/>
          <w:color w:val="000000" w:themeColor="text1"/>
          <w:sz w:val="36"/>
          <w:szCs w:val="36"/>
        </w:rPr>
        <w:t>第三章 评审办法（综合评估法）</w:t>
      </w:r>
    </w:p>
    <w:p w:rsidR="009A434D" w:rsidRDefault="009A434D" w:rsidP="009A434D">
      <w:pPr>
        <w:pStyle w:val="2"/>
        <w:spacing w:line="540" w:lineRule="exact"/>
        <w:jc w:val="center"/>
        <w:rPr>
          <w:rFonts w:ascii="宋体" w:hAnsi="宋体"/>
          <w:color w:val="000000" w:themeColor="text1"/>
        </w:rPr>
      </w:pPr>
      <w:r>
        <w:rPr>
          <w:rFonts w:ascii="黑体" w:hAnsi="黑体" w:hint="eastAsia"/>
          <w:color w:val="000000" w:themeColor="text1"/>
        </w:rPr>
        <w:t>评审办法前附表</w:t>
      </w:r>
    </w:p>
    <w:tbl>
      <w:tblPr>
        <w:tblW w:w="9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6"/>
        <w:gridCol w:w="967"/>
        <w:gridCol w:w="800"/>
        <w:gridCol w:w="1783"/>
        <w:gridCol w:w="4990"/>
      </w:tblGrid>
      <w:tr w:rsidR="009A434D" w:rsidTr="00541782">
        <w:trPr>
          <w:trHeight w:val="417"/>
          <w:jc w:val="center"/>
        </w:trPr>
        <w:tc>
          <w:tcPr>
            <w:tcW w:w="1723" w:type="dxa"/>
            <w:gridSpan w:val="2"/>
            <w:tcBorders>
              <w:top w:val="single" w:sz="4" w:space="0" w:color="auto"/>
              <w:left w:val="single" w:sz="4" w:space="0" w:color="auto"/>
              <w:bottom w:val="single" w:sz="4" w:space="0" w:color="auto"/>
              <w:right w:val="single" w:sz="4" w:space="0" w:color="auto"/>
            </w:tcBorders>
            <w:vAlign w:val="center"/>
          </w:tcPr>
          <w:p w:rsidR="009A434D" w:rsidRDefault="009A434D" w:rsidP="00541782">
            <w:pPr>
              <w:snapToGrid w:val="0"/>
              <w:jc w:val="center"/>
              <w:rPr>
                <w:rFonts w:ascii="宋体" w:hAnsi="宋体"/>
                <w:b/>
                <w:bCs/>
                <w:color w:val="000000" w:themeColor="text1"/>
                <w:kern w:val="0"/>
              </w:rPr>
            </w:pPr>
            <w:r>
              <w:rPr>
                <w:rFonts w:ascii="宋体" w:hAnsi="宋体" w:hint="eastAsia"/>
                <w:b/>
                <w:bCs/>
                <w:color w:val="000000" w:themeColor="text1"/>
                <w:kern w:val="0"/>
              </w:rPr>
              <w:t>条款号</w:t>
            </w: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jc w:val="center"/>
              <w:rPr>
                <w:rFonts w:ascii="宋体" w:hAnsi="宋体"/>
                <w:b/>
                <w:bCs/>
                <w:color w:val="000000" w:themeColor="text1"/>
                <w:kern w:val="0"/>
              </w:rPr>
            </w:pPr>
            <w:r>
              <w:rPr>
                <w:rFonts w:ascii="宋体" w:hAnsi="宋体" w:hint="eastAsia"/>
                <w:b/>
                <w:bCs/>
                <w:color w:val="000000" w:themeColor="text1"/>
                <w:kern w:val="0"/>
              </w:rPr>
              <w:t>评审因素</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jc w:val="center"/>
              <w:rPr>
                <w:rFonts w:ascii="宋体" w:hAnsi="宋体"/>
                <w:b/>
                <w:bCs/>
                <w:color w:val="000000" w:themeColor="text1"/>
                <w:kern w:val="0"/>
              </w:rPr>
            </w:pPr>
            <w:r>
              <w:rPr>
                <w:rFonts w:ascii="宋体" w:hAnsi="宋体" w:hint="eastAsia"/>
                <w:b/>
                <w:bCs/>
                <w:color w:val="000000" w:themeColor="text1"/>
                <w:kern w:val="0"/>
              </w:rPr>
              <w:t>评审标准</w:t>
            </w:r>
          </w:p>
        </w:tc>
      </w:tr>
      <w:tr w:rsidR="009A434D" w:rsidTr="00541782">
        <w:trPr>
          <w:cantSplit/>
          <w:trHeight w:val="1273"/>
          <w:jc w:val="center"/>
        </w:trPr>
        <w:tc>
          <w:tcPr>
            <w:tcW w:w="756" w:type="dxa"/>
            <w:vMerge w:val="restart"/>
            <w:tcBorders>
              <w:top w:val="nil"/>
              <w:left w:val="single" w:sz="4" w:space="0" w:color="auto"/>
              <w:bottom w:val="single" w:sz="4" w:space="0" w:color="auto"/>
              <w:right w:val="single" w:sz="4" w:space="0" w:color="auto"/>
            </w:tcBorders>
            <w:vAlign w:val="center"/>
          </w:tcPr>
          <w:p w:rsidR="009A434D" w:rsidRDefault="009A434D" w:rsidP="00541782">
            <w:pPr>
              <w:snapToGrid w:val="0"/>
              <w:jc w:val="center"/>
              <w:rPr>
                <w:rFonts w:ascii="宋体" w:hAnsi="宋体"/>
                <w:color w:val="000000" w:themeColor="text1"/>
                <w:kern w:val="0"/>
              </w:rPr>
            </w:pPr>
            <w:r>
              <w:rPr>
                <w:rFonts w:ascii="宋体" w:hAnsi="宋体" w:hint="eastAsia"/>
                <w:color w:val="000000" w:themeColor="text1"/>
                <w:kern w:val="0"/>
              </w:rPr>
              <w:t>2.1.1</w:t>
            </w:r>
          </w:p>
        </w:tc>
        <w:tc>
          <w:tcPr>
            <w:tcW w:w="967" w:type="dxa"/>
            <w:vMerge w:val="restart"/>
            <w:tcBorders>
              <w:top w:val="nil"/>
              <w:left w:val="nil"/>
              <w:bottom w:val="single" w:sz="4" w:space="0" w:color="auto"/>
              <w:right w:val="single" w:sz="4" w:space="0" w:color="auto"/>
            </w:tcBorders>
            <w:vAlign w:val="center"/>
          </w:tcPr>
          <w:p w:rsidR="009A434D" w:rsidRDefault="009A434D" w:rsidP="00541782">
            <w:pPr>
              <w:snapToGrid w:val="0"/>
              <w:ind w:left="113" w:right="113"/>
              <w:jc w:val="center"/>
              <w:rPr>
                <w:rFonts w:ascii="宋体" w:hAnsi="宋体"/>
                <w:color w:val="000000" w:themeColor="text1"/>
                <w:kern w:val="0"/>
              </w:rPr>
            </w:pPr>
            <w:r>
              <w:rPr>
                <w:rFonts w:ascii="宋体" w:hAnsi="宋体" w:hint="eastAsia"/>
                <w:color w:val="000000" w:themeColor="text1"/>
                <w:kern w:val="0"/>
              </w:rPr>
              <w:t>形式评审标准</w:t>
            </w:r>
          </w:p>
        </w:tc>
        <w:tc>
          <w:tcPr>
            <w:tcW w:w="2583" w:type="dxa"/>
            <w:gridSpan w:val="2"/>
            <w:tcBorders>
              <w:top w:val="single" w:sz="4" w:space="0" w:color="auto"/>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竞选文件格式</w:t>
            </w:r>
          </w:p>
        </w:tc>
        <w:tc>
          <w:tcPr>
            <w:tcW w:w="4990" w:type="dxa"/>
            <w:tcBorders>
              <w:top w:val="single" w:sz="4" w:space="0" w:color="auto"/>
              <w:left w:val="nil"/>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符合第五章“竞选文件格式”的要求，字迹清晰可辨。</w:t>
            </w:r>
          </w:p>
          <w:p w:rsidR="009A434D" w:rsidRDefault="009A434D" w:rsidP="00541782">
            <w:pPr>
              <w:snapToGrid w:val="0"/>
              <w:spacing w:line="320" w:lineRule="exact"/>
              <w:ind w:firstLineChars="181" w:firstLine="380"/>
              <w:rPr>
                <w:rFonts w:ascii="宋体" w:hAnsi="宋体"/>
                <w:color w:val="000000" w:themeColor="text1"/>
                <w:kern w:val="0"/>
              </w:rPr>
            </w:pPr>
            <w:r>
              <w:rPr>
                <w:rFonts w:ascii="宋体" w:hAnsi="宋体" w:hint="eastAsia"/>
                <w:color w:val="000000" w:themeColor="text1"/>
                <w:kern w:val="0"/>
              </w:rPr>
              <w:t>1.竞选文件内容均按规定填写；</w:t>
            </w:r>
          </w:p>
          <w:p w:rsidR="009A434D" w:rsidRDefault="009A434D" w:rsidP="00541782">
            <w:pPr>
              <w:snapToGrid w:val="0"/>
              <w:spacing w:line="320" w:lineRule="exact"/>
              <w:ind w:firstLineChars="181" w:firstLine="380"/>
              <w:rPr>
                <w:rFonts w:ascii="宋体" w:hAnsi="宋体"/>
                <w:color w:val="000000" w:themeColor="text1"/>
                <w:kern w:val="0"/>
              </w:rPr>
            </w:pPr>
            <w:r>
              <w:rPr>
                <w:rFonts w:ascii="宋体" w:hAnsi="宋体" w:hint="eastAsia"/>
                <w:color w:val="000000" w:themeColor="text1"/>
                <w:kern w:val="0"/>
              </w:rPr>
              <w:t>2.竞选文件的编制符合第二章3.7款的规定。</w:t>
            </w:r>
          </w:p>
        </w:tc>
      </w:tr>
      <w:tr w:rsidR="009A434D" w:rsidTr="00541782">
        <w:trPr>
          <w:cantSplit/>
          <w:trHeight w:val="20"/>
          <w:jc w:val="center"/>
        </w:trPr>
        <w:tc>
          <w:tcPr>
            <w:tcW w:w="756" w:type="dxa"/>
            <w:vMerge/>
            <w:tcBorders>
              <w:top w:val="nil"/>
              <w:left w:val="single" w:sz="4" w:space="0" w:color="auto"/>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kern w:val="0"/>
              </w:rPr>
            </w:pPr>
          </w:p>
        </w:tc>
        <w:tc>
          <w:tcPr>
            <w:tcW w:w="967" w:type="dxa"/>
            <w:vMerge/>
            <w:tcBorders>
              <w:top w:val="nil"/>
              <w:left w:val="nil"/>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kern w:val="0"/>
              </w:rPr>
            </w:pP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报价唯一</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只能有一个有效报价，在比选文件没有规定的情况下，不得提交选择性报价。</w:t>
            </w:r>
          </w:p>
        </w:tc>
      </w:tr>
      <w:tr w:rsidR="009A434D" w:rsidTr="00541782">
        <w:trPr>
          <w:cantSplit/>
          <w:trHeight w:val="479"/>
          <w:jc w:val="center"/>
        </w:trPr>
        <w:tc>
          <w:tcPr>
            <w:tcW w:w="756" w:type="dxa"/>
            <w:vMerge/>
            <w:tcBorders>
              <w:top w:val="nil"/>
              <w:left w:val="single" w:sz="4" w:space="0" w:color="auto"/>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kern w:val="0"/>
              </w:rPr>
            </w:pPr>
          </w:p>
        </w:tc>
        <w:tc>
          <w:tcPr>
            <w:tcW w:w="967" w:type="dxa"/>
            <w:vMerge/>
            <w:tcBorders>
              <w:top w:val="nil"/>
              <w:left w:val="nil"/>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kern w:val="0"/>
              </w:rPr>
            </w:pP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竞选文件的签署</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竞选文件上的签字齐全。</w:t>
            </w:r>
          </w:p>
        </w:tc>
      </w:tr>
      <w:tr w:rsidR="009A434D" w:rsidTr="00541782">
        <w:trPr>
          <w:cantSplit/>
          <w:trHeight w:val="511"/>
          <w:jc w:val="center"/>
        </w:trPr>
        <w:tc>
          <w:tcPr>
            <w:tcW w:w="756" w:type="dxa"/>
            <w:vMerge w:val="restart"/>
            <w:tcBorders>
              <w:top w:val="nil"/>
              <w:left w:val="single" w:sz="4" w:space="0" w:color="auto"/>
              <w:bottom w:val="single" w:sz="4" w:space="0" w:color="auto"/>
              <w:right w:val="single" w:sz="4" w:space="0" w:color="auto"/>
            </w:tcBorders>
            <w:vAlign w:val="center"/>
          </w:tcPr>
          <w:p w:rsidR="009A434D" w:rsidRDefault="009A434D" w:rsidP="00541782">
            <w:pPr>
              <w:snapToGrid w:val="0"/>
              <w:jc w:val="center"/>
              <w:rPr>
                <w:rFonts w:ascii="宋体" w:hAnsi="宋体"/>
                <w:color w:val="000000" w:themeColor="text1"/>
                <w:kern w:val="0"/>
              </w:rPr>
            </w:pPr>
            <w:r>
              <w:rPr>
                <w:rFonts w:ascii="宋体" w:hAnsi="宋体" w:hint="eastAsia"/>
                <w:color w:val="000000" w:themeColor="text1"/>
                <w:kern w:val="0"/>
              </w:rPr>
              <w:t>2.1.2</w:t>
            </w:r>
          </w:p>
        </w:tc>
        <w:tc>
          <w:tcPr>
            <w:tcW w:w="967" w:type="dxa"/>
            <w:vMerge w:val="restart"/>
            <w:tcBorders>
              <w:top w:val="nil"/>
              <w:left w:val="nil"/>
              <w:bottom w:val="single" w:sz="4" w:space="0" w:color="auto"/>
              <w:right w:val="single" w:sz="4" w:space="0" w:color="auto"/>
            </w:tcBorders>
            <w:vAlign w:val="center"/>
          </w:tcPr>
          <w:p w:rsidR="009A434D" w:rsidRDefault="009A434D" w:rsidP="00541782">
            <w:pPr>
              <w:snapToGrid w:val="0"/>
              <w:ind w:left="113" w:right="113"/>
              <w:jc w:val="center"/>
              <w:rPr>
                <w:rFonts w:ascii="宋体" w:hAnsi="宋体"/>
                <w:color w:val="000000" w:themeColor="text1"/>
                <w:kern w:val="0"/>
              </w:rPr>
            </w:pPr>
            <w:r>
              <w:rPr>
                <w:rFonts w:ascii="宋体" w:hAnsi="宋体" w:hint="eastAsia"/>
                <w:color w:val="000000" w:themeColor="text1"/>
                <w:kern w:val="0"/>
              </w:rPr>
              <w:t>资格评审标准</w:t>
            </w:r>
          </w:p>
        </w:tc>
        <w:tc>
          <w:tcPr>
            <w:tcW w:w="2583" w:type="dxa"/>
            <w:gridSpan w:val="2"/>
            <w:tcBorders>
              <w:top w:val="nil"/>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营业执照</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符合第二章“竞选人须知”第1.4.1项规定</w:t>
            </w:r>
          </w:p>
        </w:tc>
      </w:tr>
      <w:tr w:rsidR="009A434D" w:rsidTr="00541782">
        <w:trPr>
          <w:cantSplit/>
          <w:trHeight w:val="393"/>
          <w:jc w:val="center"/>
        </w:trPr>
        <w:tc>
          <w:tcPr>
            <w:tcW w:w="756" w:type="dxa"/>
            <w:vMerge/>
            <w:tcBorders>
              <w:top w:val="nil"/>
              <w:left w:val="single" w:sz="4" w:space="0" w:color="auto"/>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kern w:val="0"/>
              </w:rPr>
            </w:pPr>
          </w:p>
        </w:tc>
        <w:tc>
          <w:tcPr>
            <w:tcW w:w="967" w:type="dxa"/>
            <w:vMerge/>
            <w:tcBorders>
              <w:top w:val="nil"/>
              <w:left w:val="nil"/>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kern w:val="0"/>
              </w:rPr>
            </w:pP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其它要求</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u w:val="single"/>
              </w:rPr>
            </w:pPr>
            <w:r>
              <w:rPr>
                <w:rFonts w:ascii="宋体" w:hAnsi="宋体" w:hint="eastAsia"/>
                <w:color w:val="000000" w:themeColor="text1"/>
                <w:kern w:val="0"/>
              </w:rPr>
              <w:t>符合第二章“竞选人须知”第1.4.1项规定</w:t>
            </w:r>
          </w:p>
        </w:tc>
      </w:tr>
      <w:tr w:rsidR="009A434D" w:rsidTr="00541782">
        <w:trPr>
          <w:cantSplit/>
          <w:trHeight w:val="838"/>
          <w:jc w:val="center"/>
        </w:trPr>
        <w:tc>
          <w:tcPr>
            <w:tcW w:w="756" w:type="dxa"/>
            <w:vMerge w:val="restart"/>
            <w:tcBorders>
              <w:top w:val="nil"/>
              <w:left w:val="single" w:sz="4" w:space="0" w:color="auto"/>
              <w:bottom w:val="single" w:sz="4" w:space="0" w:color="auto"/>
              <w:right w:val="single" w:sz="4" w:space="0" w:color="auto"/>
            </w:tcBorders>
            <w:vAlign w:val="center"/>
          </w:tcPr>
          <w:p w:rsidR="009A434D" w:rsidRDefault="009A434D" w:rsidP="00541782">
            <w:pPr>
              <w:snapToGrid w:val="0"/>
              <w:jc w:val="center"/>
              <w:rPr>
                <w:rFonts w:ascii="宋体" w:hAnsi="宋体"/>
                <w:color w:val="000000" w:themeColor="text1"/>
              </w:rPr>
            </w:pPr>
            <w:r>
              <w:rPr>
                <w:rFonts w:ascii="宋体" w:hAnsi="宋体" w:hint="eastAsia"/>
                <w:color w:val="000000" w:themeColor="text1"/>
                <w:kern w:val="0"/>
              </w:rPr>
              <w:t>2.1.3</w:t>
            </w:r>
          </w:p>
        </w:tc>
        <w:tc>
          <w:tcPr>
            <w:tcW w:w="967" w:type="dxa"/>
            <w:vMerge w:val="restart"/>
            <w:tcBorders>
              <w:top w:val="nil"/>
              <w:left w:val="nil"/>
              <w:bottom w:val="single" w:sz="4" w:space="0" w:color="auto"/>
              <w:right w:val="single" w:sz="4" w:space="0" w:color="auto"/>
            </w:tcBorders>
            <w:vAlign w:val="center"/>
          </w:tcPr>
          <w:p w:rsidR="009A434D" w:rsidRDefault="009A434D" w:rsidP="00541782">
            <w:pPr>
              <w:snapToGrid w:val="0"/>
              <w:ind w:left="113" w:right="113"/>
              <w:jc w:val="center"/>
              <w:rPr>
                <w:rFonts w:ascii="宋体" w:hAnsi="宋体"/>
                <w:color w:val="000000" w:themeColor="text1"/>
                <w:kern w:val="0"/>
              </w:rPr>
            </w:pPr>
            <w:r>
              <w:rPr>
                <w:rFonts w:ascii="宋体" w:hAnsi="宋体" w:hint="eastAsia"/>
                <w:color w:val="000000" w:themeColor="text1"/>
                <w:kern w:val="0"/>
              </w:rPr>
              <w:t>响应性评审</w:t>
            </w:r>
          </w:p>
          <w:p w:rsidR="009A434D" w:rsidRDefault="009A434D" w:rsidP="00541782">
            <w:pPr>
              <w:snapToGrid w:val="0"/>
              <w:ind w:left="113" w:right="113"/>
              <w:jc w:val="center"/>
              <w:rPr>
                <w:rFonts w:ascii="宋体" w:hAnsi="宋体"/>
                <w:color w:val="000000" w:themeColor="text1"/>
              </w:rPr>
            </w:pPr>
            <w:r>
              <w:rPr>
                <w:rFonts w:ascii="宋体" w:hAnsi="宋体" w:hint="eastAsia"/>
                <w:color w:val="000000" w:themeColor="text1"/>
                <w:kern w:val="0"/>
              </w:rPr>
              <w:t>标准</w:t>
            </w: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竞选内容</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符合第二章“竞选人须知”第1.3.1项规定</w:t>
            </w:r>
          </w:p>
        </w:tc>
      </w:tr>
      <w:tr w:rsidR="009A434D" w:rsidTr="00541782">
        <w:trPr>
          <w:cantSplit/>
          <w:trHeight w:val="622"/>
          <w:jc w:val="center"/>
        </w:trPr>
        <w:tc>
          <w:tcPr>
            <w:tcW w:w="756" w:type="dxa"/>
            <w:vMerge/>
            <w:tcBorders>
              <w:top w:val="nil"/>
              <w:left w:val="single" w:sz="4" w:space="0" w:color="auto"/>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rPr>
            </w:pPr>
          </w:p>
        </w:tc>
        <w:tc>
          <w:tcPr>
            <w:tcW w:w="967" w:type="dxa"/>
            <w:vMerge/>
            <w:tcBorders>
              <w:top w:val="nil"/>
              <w:left w:val="nil"/>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rPr>
            </w:pP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竞选有效期</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符合第二章“竞选人须知”第3.3.1项规定</w:t>
            </w:r>
          </w:p>
        </w:tc>
      </w:tr>
      <w:tr w:rsidR="009A434D" w:rsidTr="00541782">
        <w:trPr>
          <w:cantSplit/>
          <w:trHeight w:val="2245"/>
          <w:jc w:val="center"/>
        </w:trPr>
        <w:tc>
          <w:tcPr>
            <w:tcW w:w="756" w:type="dxa"/>
            <w:vMerge/>
            <w:tcBorders>
              <w:top w:val="nil"/>
              <w:left w:val="single" w:sz="4" w:space="0" w:color="auto"/>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rPr>
            </w:pPr>
          </w:p>
        </w:tc>
        <w:tc>
          <w:tcPr>
            <w:tcW w:w="967" w:type="dxa"/>
            <w:vMerge/>
            <w:tcBorders>
              <w:top w:val="nil"/>
              <w:left w:val="nil"/>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rPr>
            </w:pP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竞选保证金</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符合第二章竞选人须知前附表第3.4.1项规定，并符合下列要求：</w:t>
            </w:r>
          </w:p>
          <w:p w:rsidR="009A434D" w:rsidRDefault="009A434D" w:rsidP="00541782">
            <w:pPr>
              <w:snapToGrid w:val="0"/>
              <w:spacing w:line="320" w:lineRule="exact"/>
              <w:ind w:left="452"/>
              <w:rPr>
                <w:rFonts w:ascii="宋体" w:hAnsi="宋体"/>
                <w:color w:val="000000" w:themeColor="text1"/>
                <w:kern w:val="0"/>
              </w:rPr>
            </w:pPr>
            <w:r>
              <w:rPr>
                <w:rFonts w:ascii="宋体" w:hAnsi="宋体" w:hint="eastAsia"/>
                <w:color w:val="000000" w:themeColor="text1"/>
                <w:kern w:val="0"/>
              </w:rPr>
              <w:t>1.竞选保证金为无条件担保；</w:t>
            </w:r>
          </w:p>
          <w:p w:rsidR="009A434D" w:rsidRDefault="009A434D" w:rsidP="00541782">
            <w:pPr>
              <w:snapToGrid w:val="0"/>
              <w:spacing w:line="320" w:lineRule="exact"/>
              <w:ind w:left="452"/>
              <w:rPr>
                <w:rFonts w:ascii="宋体" w:hAnsi="宋体"/>
                <w:color w:val="000000" w:themeColor="text1"/>
                <w:kern w:val="0"/>
              </w:rPr>
            </w:pPr>
            <w:r>
              <w:rPr>
                <w:rFonts w:ascii="宋体" w:hAnsi="宋体" w:hint="eastAsia"/>
                <w:color w:val="000000" w:themeColor="text1"/>
                <w:kern w:val="0"/>
              </w:rPr>
              <w:t>2.竞选保证金的受益人名称与比选人规定的受益人一致；</w:t>
            </w:r>
          </w:p>
          <w:p w:rsidR="009A434D" w:rsidRDefault="009A434D" w:rsidP="00541782">
            <w:pPr>
              <w:snapToGrid w:val="0"/>
              <w:spacing w:line="320" w:lineRule="exact"/>
              <w:ind w:left="452"/>
              <w:rPr>
                <w:rFonts w:ascii="宋体" w:hAnsi="宋体"/>
                <w:color w:val="000000" w:themeColor="text1"/>
                <w:kern w:val="0"/>
              </w:rPr>
            </w:pPr>
            <w:r>
              <w:rPr>
                <w:rFonts w:ascii="宋体" w:hAnsi="宋体" w:hint="eastAsia"/>
                <w:color w:val="000000" w:themeColor="text1"/>
                <w:kern w:val="0"/>
              </w:rPr>
              <w:t>3.竞选保证金的金额符合比选文件规定的金额；</w:t>
            </w:r>
          </w:p>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4.竞选保证金有效期与竞选有效期一致。</w:t>
            </w:r>
          </w:p>
        </w:tc>
      </w:tr>
      <w:tr w:rsidR="009A434D" w:rsidTr="00541782">
        <w:trPr>
          <w:cantSplit/>
          <w:trHeight w:val="922"/>
          <w:jc w:val="center"/>
        </w:trPr>
        <w:tc>
          <w:tcPr>
            <w:tcW w:w="756" w:type="dxa"/>
            <w:vMerge/>
            <w:tcBorders>
              <w:top w:val="nil"/>
              <w:left w:val="single" w:sz="4" w:space="0" w:color="auto"/>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rPr>
            </w:pPr>
          </w:p>
        </w:tc>
        <w:tc>
          <w:tcPr>
            <w:tcW w:w="967" w:type="dxa"/>
            <w:vMerge/>
            <w:tcBorders>
              <w:top w:val="nil"/>
              <w:left w:val="nil"/>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rPr>
            </w:pP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权利义务</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符合第四章“合同条款及格式”规定，竞选文件不应附有比选人不能接受的条件。</w:t>
            </w:r>
          </w:p>
        </w:tc>
      </w:tr>
      <w:tr w:rsidR="009A434D" w:rsidTr="00541782">
        <w:trPr>
          <w:cantSplit/>
          <w:trHeight w:val="715"/>
          <w:jc w:val="center"/>
        </w:trPr>
        <w:tc>
          <w:tcPr>
            <w:tcW w:w="756" w:type="dxa"/>
            <w:vMerge/>
            <w:tcBorders>
              <w:top w:val="nil"/>
              <w:left w:val="single" w:sz="4" w:space="0" w:color="auto"/>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rPr>
            </w:pPr>
          </w:p>
        </w:tc>
        <w:tc>
          <w:tcPr>
            <w:tcW w:w="967" w:type="dxa"/>
            <w:vMerge/>
            <w:tcBorders>
              <w:top w:val="nil"/>
              <w:left w:val="nil"/>
              <w:bottom w:val="single" w:sz="4" w:space="0" w:color="auto"/>
              <w:right w:val="single" w:sz="4" w:space="0" w:color="auto"/>
            </w:tcBorders>
            <w:vAlign w:val="center"/>
          </w:tcPr>
          <w:p w:rsidR="009A434D" w:rsidRDefault="009A434D" w:rsidP="00541782">
            <w:pPr>
              <w:widowControl/>
              <w:jc w:val="left"/>
              <w:rPr>
                <w:rFonts w:ascii="宋体" w:hAnsi="宋体"/>
                <w:color w:val="000000" w:themeColor="text1"/>
              </w:rPr>
            </w:pP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实质性要求</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kern w:val="0"/>
              </w:rPr>
            </w:pPr>
            <w:r>
              <w:rPr>
                <w:rFonts w:ascii="宋体" w:hAnsi="宋体" w:hint="eastAsia"/>
                <w:color w:val="000000" w:themeColor="text1"/>
                <w:kern w:val="0"/>
              </w:rPr>
              <w:t>符合比选文件中规定的其他实质性要求。</w:t>
            </w:r>
          </w:p>
        </w:tc>
      </w:tr>
      <w:tr w:rsidR="009A434D" w:rsidTr="00541782">
        <w:trPr>
          <w:trHeight w:val="624"/>
          <w:jc w:val="center"/>
        </w:trPr>
        <w:tc>
          <w:tcPr>
            <w:tcW w:w="1723" w:type="dxa"/>
            <w:gridSpan w:val="2"/>
            <w:tcBorders>
              <w:top w:val="single" w:sz="4" w:space="0" w:color="auto"/>
              <w:left w:val="single" w:sz="4" w:space="0" w:color="auto"/>
              <w:bottom w:val="single" w:sz="4" w:space="0" w:color="auto"/>
              <w:right w:val="single" w:sz="4" w:space="0" w:color="auto"/>
            </w:tcBorders>
            <w:vAlign w:val="center"/>
          </w:tcPr>
          <w:p w:rsidR="009A434D" w:rsidRDefault="009A434D" w:rsidP="00541782">
            <w:pPr>
              <w:snapToGrid w:val="0"/>
              <w:ind w:firstLineChars="100" w:firstLine="210"/>
              <w:jc w:val="center"/>
              <w:rPr>
                <w:rFonts w:ascii="宋体" w:hAnsi="宋体"/>
                <w:color w:val="000000" w:themeColor="text1"/>
                <w:kern w:val="0"/>
              </w:rPr>
            </w:pPr>
            <w:r>
              <w:rPr>
                <w:rFonts w:ascii="宋体" w:hAnsi="宋体" w:hint="eastAsia"/>
                <w:color w:val="000000" w:themeColor="text1"/>
                <w:kern w:val="0"/>
              </w:rPr>
              <w:t>2.2.1</w:t>
            </w: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pStyle w:val="TableParagraph"/>
              <w:spacing w:line="412" w:lineRule="exact"/>
              <w:ind w:left="107" w:right="99"/>
              <w:jc w:val="center"/>
              <w:rPr>
                <w:color w:val="000000" w:themeColor="text1"/>
                <w:sz w:val="21"/>
                <w:szCs w:val="21"/>
              </w:rPr>
            </w:pPr>
            <w:r>
              <w:rPr>
                <w:rFonts w:hint="eastAsia"/>
                <w:color w:val="000000" w:themeColor="text1"/>
                <w:spacing w:val="-2"/>
                <w:sz w:val="21"/>
                <w:szCs w:val="21"/>
              </w:rPr>
              <w:t>分值构成</w:t>
            </w:r>
            <w:r>
              <w:rPr>
                <w:rFonts w:hint="eastAsia"/>
                <w:color w:val="000000" w:themeColor="text1"/>
                <w:sz w:val="21"/>
                <w:szCs w:val="21"/>
              </w:rPr>
              <w:t>（</w:t>
            </w:r>
            <w:r>
              <w:rPr>
                <w:rFonts w:hint="eastAsia"/>
                <w:color w:val="000000" w:themeColor="text1"/>
                <w:spacing w:val="2"/>
                <w:sz w:val="21"/>
                <w:szCs w:val="21"/>
              </w:rPr>
              <w:t>总分</w:t>
            </w:r>
            <w:r>
              <w:rPr>
                <w:color w:val="000000" w:themeColor="text1"/>
                <w:spacing w:val="2"/>
                <w:sz w:val="21"/>
                <w:szCs w:val="21"/>
              </w:rPr>
              <w:t xml:space="preserve"> </w:t>
            </w:r>
            <w:r>
              <w:rPr>
                <w:color w:val="000000" w:themeColor="text1"/>
                <w:sz w:val="21"/>
                <w:szCs w:val="21"/>
              </w:rPr>
              <w:t>100</w:t>
            </w:r>
            <w:r>
              <w:rPr>
                <w:rFonts w:hint="eastAsia"/>
                <w:color w:val="000000" w:themeColor="text1"/>
                <w:sz w:val="21"/>
                <w:szCs w:val="21"/>
              </w:rPr>
              <w:t>分）</w:t>
            </w:r>
          </w:p>
        </w:tc>
        <w:tc>
          <w:tcPr>
            <w:tcW w:w="4990" w:type="dxa"/>
            <w:tcBorders>
              <w:top w:val="single" w:sz="4" w:space="0" w:color="auto"/>
              <w:left w:val="nil"/>
              <w:bottom w:val="single" w:sz="4" w:space="0" w:color="auto"/>
              <w:right w:val="single" w:sz="4" w:space="0" w:color="auto"/>
            </w:tcBorders>
          </w:tcPr>
          <w:p w:rsidR="009A434D" w:rsidRDefault="009A434D" w:rsidP="00541782">
            <w:pPr>
              <w:snapToGrid w:val="0"/>
              <w:spacing w:beforeLines="50"/>
              <w:rPr>
                <w:bCs/>
                <w:color w:val="000000" w:themeColor="text1"/>
              </w:rPr>
            </w:pPr>
            <w:r>
              <w:rPr>
                <w:rFonts w:hint="eastAsia"/>
                <w:bCs/>
                <w:color w:val="000000" w:themeColor="text1"/>
              </w:rPr>
              <w:t>1</w:t>
            </w:r>
            <w:r>
              <w:rPr>
                <w:rFonts w:hint="eastAsia"/>
                <w:bCs/>
                <w:color w:val="000000" w:themeColor="text1"/>
              </w:rPr>
              <w:t>、投标报价：</w:t>
            </w:r>
            <w:r>
              <w:rPr>
                <w:rFonts w:hint="eastAsia"/>
                <w:bCs/>
                <w:color w:val="000000" w:themeColor="text1"/>
                <w:u w:val="single"/>
              </w:rPr>
              <w:t xml:space="preserve">  60  </w:t>
            </w:r>
            <w:r>
              <w:rPr>
                <w:rFonts w:hint="eastAsia"/>
                <w:bCs/>
                <w:color w:val="000000" w:themeColor="text1"/>
              </w:rPr>
              <w:t>分；</w:t>
            </w:r>
          </w:p>
          <w:p w:rsidR="009A434D" w:rsidRDefault="009A434D" w:rsidP="00541782">
            <w:pPr>
              <w:snapToGrid w:val="0"/>
              <w:spacing w:beforeLines="50"/>
              <w:rPr>
                <w:bCs/>
                <w:color w:val="000000" w:themeColor="text1"/>
              </w:rPr>
            </w:pPr>
            <w:r>
              <w:rPr>
                <w:rFonts w:hint="eastAsia"/>
                <w:color w:val="000000" w:themeColor="text1"/>
              </w:rPr>
              <w:t>2</w:t>
            </w:r>
            <w:r>
              <w:rPr>
                <w:rFonts w:hint="eastAsia"/>
                <w:color w:val="000000" w:themeColor="text1"/>
              </w:rPr>
              <w:t>、</w:t>
            </w:r>
            <w:r>
              <w:rPr>
                <w:rFonts w:hint="eastAsia"/>
                <w:color w:val="000000" w:themeColor="text1"/>
                <w:lang w:bidi="zh-CN"/>
              </w:rPr>
              <w:t>履约能力：</w:t>
            </w:r>
            <w:r>
              <w:rPr>
                <w:rFonts w:hint="eastAsia"/>
                <w:color w:val="000000" w:themeColor="text1"/>
                <w:u w:val="single"/>
                <w:lang w:bidi="zh-CN"/>
              </w:rPr>
              <w:t xml:space="preserve">  40  </w:t>
            </w:r>
            <w:r>
              <w:rPr>
                <w:rFonts w:hint="eastAsia"/>
                <w:color w:val="000000" w:themeColor="text1"/>
                <w:lang w:bidi="zh-CN"/>
              </w:rPr>
              <w:t>分</w:t>
            </w:r>
            <w:r>
              <w:rPr>
                <w:rFonts w:hint="eastAsia"/>
                <w:b/>
                <w:bCs/>
                <w:color w:val="000000" w:themeColor="text1"/>
              </w:rPr>
              <w:t>。</w:t>
            </w:r>
          </w:p>
        </w:tc>
      </w:tr>
      <w:tr w:rsidR="009A434D" w:rsidTr="00541782">
        <w:trPr>
          <w:trHeight w:val="624"/>
          <w:jc w:val="center"/>
        </w:trPr>
        <w:tc>
          <w:tcPr>
            <w:tcW w:w="1723" w:type="dxa"/>
            <w:gridSpan w:val="2"/>
            <w:tcBorders>
              <w:top w:val="single" w:sz="4" w:space="0" w:color="auto"/>
              <w:left w:val="single" w:sz="4" w:space="0" w:color="auto"/>
              <w:bottom w:val="single" w:sz="4" w:space="0" w:color="auto"/>
              <w:right w:val="single" w:sz="4" w:space="0" w:color="auto"/>
            </w:tcBorders>
          </w:tcPr>
          <w:p w:rsidR="009A434D" w:rsidRDefault="009A434D" w:rsidP="00541782">
            <w:pPr>
              <w:pStyle w:val="TableParagraph"/>
              <w:spacing w:before="4"/>
              <w:rPr>
                <w:color w:val="000000" w:themeColor="text1"/>
                <w:sz w:val="15"/>
              </w:rPr>
            </w:pPr>
          </w:p>
          <w:p w:rsidR="009A434D" w:rsidRDefault="009A434D" w:rsidP="00541782">
            <w:pPr>
              <w:pStyle w:val="TableParagraph"/>
              <w:ind w:left="159" w:right="150"/>
              <w:jc w:val="center"/>
              <w:rPr>
                <w:color w:val="000000" w:themeColor="text1"/>
                <w:sz w:val="21"/>
              </w:rPr>
            </w:pPr>
            <w:r>
              <w:rPr>
                <w:color w:val="000000" w:themeColor="text1"/>
                <w:sz w:val="21"/>
              </w:rPr>
              <w:t>2.2.</w:t>
            </w:r>
            <w:r>
              <w:rPr>
                <w:rFonts w:hint="eastAsia"/>
                <w:color w:val="000000" w:themeColor="text1"/>
                <w:sz w:val="21"/>
              </w:rPr>
              <w:t>2</w:t>
            </w: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pStyle w:val="TableParagraph"/>
              <w:spacing w:before="15" w:line="380" w:lineRule="exact"/>
              <w:ind w:left="112" w:right="-15" w:hanging="104"/>
              <w:jc w:val="center"/>
              <w:rPr>
                <w:color w:val="000000" w:themeColor="text1"/>
                <w:sz w:val="21"/>
              </w:rPr>
            </w:pPr>
            <w:r>
              <w:rPr>
                <w:rFonts w:hint="eastAsia"/>
                <w:color w:val="000000" w:themeColor="text1"/>
                <w:spacing w:val="-2"/>
                <w:sz w:val="21"/>
              </w:rPr>
              <w:t>投标报价得分（A)</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pStyle w:val="TableParagraph"/>
              <w:tabs>
                <w:tab w:val="left" w:pos="1995"/>
              </w:tabs>
              <w:spacing w:before="31" w:line="360" w:lineRule="exact"/>
              <w:ind w:right="626"/>
              <w:rPr>
                <w:color w:val="000000" w:themeColor="text1"/>
                <w:spacing w:val="-3"/>
                <w:sz w:val="21"/>
              </w:rPr>
            </w:pPr>
            <w:r>
              <w:rPr>
                <w:rFonts w:hint="eastAsia"/>
                <w:color w:val="000000" w:themeColor="text1"/>
                <w:sz w:val="21"/>
              </w:rPr>
              <w:t xml:space="preserve">    以投标报价的高低排序，最高者得满分（即60分），其余投标报价与最高报价的比率乘以60分计算出得分（例：最高报价80万元，得分60分；投标报价75万元，得分为75÷80×60=56.25分；投标报价70万元，得分为70÷80×60=52.50分，得分取小数点后两位，四舍五</w:t>
            </w:r>
            <w:r>
              <w:rPr>
                <w:rFonts w:hint="eastAsia"/>
                <w:color w:val="000000" w:themeColor="text1"/>
                <w:sz w:val="21"/>
              </w:rPr>
              <w:lastRenderedPageBreak/>
              <w:t>入）；</w:t>
            </w:r>
          </w:p>
        </w:tc>
      </w:tr>
      <w:tr w:rsidR="009A434D" w:rsidTr="00541782">
        <w:trPr>
          <w:trHeight w:val="454"/>
          <w:jc w:val="center"/>
        </w:trPr>
        <w:tc>
          <w:tcPr>
            <w:tcW w:w="1723" w:type="dxa"/>
            <w:gridSpan w:val="2"/>
            <w:vMerge w:val="restart"/>
            <w:tcBorders>
              <w:top w:val="single" w:sz="4" w:space="0" w:color="auto"/>
              <w:left w:val="single" w:sz="4" w:space="0" w:color="auto"/>
              <w:right w:val="single" w:sz="4" w:space="0" w:color="auto"/>
            </w:tcBorders>
            <w:vAlign w:val="center"/>
          </w:tcPr>
          <w:p w:rsidR="009A434D" w:rsidRDefault="009A434D" w:rsidP="00541782">
            <w:pPr>
              <w:snapToGrid w:val="0"/>
              <w:ind w:firstLineChars="100" w:firstLine="210"/>
              <w:jc w:val="center"/>
              <w:rPr>
                <w:rFonts w:ascii="宋体" w:hAnsi="宋体"/>
                <w:color w:val="000000" w:themeColor="text1"/>
                <w:kern w:val="0"/>
              </w:rPr>
            </w:pPr>
            <w:r>
              <w:rPr>
                <w:rFonts w:ascii="宋体" w:hAnsi="宋体" w:hint="eastAsia"/>
                <w:color w:val="000000" w:themeColor="text1"/>
                <w:kern w:val="0"/>
              </w:rPr>
              <w:lastRenderedPageBreak/>
              <w:t>2.2.3</w:t>
            </w:r>
          </w:p>
        </w:tc>
        <w:tc>
          <w:tcPr>
            <w:tcW w:w="800" w:type="dxa"/>
            <w:vMerge w:val="restart"/>
            <w:tcBorders>
              <w:top w:val="single" w:sz="4" w:space="0" w:color="auto"/>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履约能力得分(B)</w:t>
            </w:r>
          </w:p>
        </w:tc>
        <w:tc>
          <w:tcPr>
            <w:tcW w:w="1783" w:type="dxa"/>
            <w:tcBorders>
              <w:top w:val="single" w:sz="4" w:space="0" w:color="auto"/>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法定代表人（3分）</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Theme="minorEastAsia" w:eastAsiaTheme="minorEastAsia" w:hAnsiTheme="minorEastAsia"/>
                <w:color w:val="000000" w:themeColor="text1"/>
              </w:rPr>
            </w:pPr>
            <w:r>
              <w:rPr>
                <w:rFonts w:asciiTheme="minorEastAsia" w:eastAsiaTheme="minorEastAsia" w:hAnsiTheme="minorEastAsia" w:cs="Tahoma" w:hint="eastAsia"/>
                <w:color w:val="000000" w:themeColor="text1"/>
                <w:kern w:val="0"/>
                <w:szCs w:val="32"/>
              </w:rPr>
              <w:t>竞选人法定代表人提交竞选文件并参加开标会的得3分，否则得0分。</w:t>
            </w:r>
          </w:p>
        </w:tc>
      </w:tr>
      <w:tr w:rsidR="009A434D" w:rsidTr="00541782">
        <w:trPr>
          <w:trHeight w:val="382"/>
          <w:jc w:val="center"/>
        </w:trPr>
        <w:tc>
          <w:tcPr>
            <w:tcW w:w="1723" w:type="dxa"/>
            <w:gridSpan w:val="2"/>
            <w:vMerge/>
            <w:tcBorders>
              <w:left w:val="single" w:sz="4" w:space="0" w:color="auto"/>
              <w:right w:val="single" w:sz="4" w:space="0" w:color="auto"/>
            </w:tcBorders>
            <w:vAlign w:val="center"/>
          </w:tcPr>
          <w:p w:rsidR="009A434D" w:rsidRDefault="009A434D" w:rsidP="00541782">
            <w:pPr>
              <w:snapToGrid w:val="0"/>
              <w:ind w:firstLineChars="100" w:firstLine="210"/>
              <w:jc w:val="center"/>
              <w:rPr>
                <w:rFonts w:ascii="宋体" w:hAnsi="宋体"/>
                <w:color w:val="000000" w:themeColor="text1"/>
                <w:kern w:val="0"/>
              </w:rPr>
            </w:pPr>
          </w:p>
        </w:tc>
        <w:tc>
          <w:tcPr>
            <w:tcW w:w="800" w:type="dxa"/>
            <w:vMerge/>
            <w:tcBorders>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p>
        </w:tc>
        <w:tc>
          <w:tcPr>
            <w:tcW w:w="1783" w:type="dxa"/>
            <w:tcBorders>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注册资金（10分）</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1、竞选人的营业执照没有注册资金或注册资金在50万元以下(不包括50万元)的得0分；</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2、注册资金在50万元-100万元(包括50万元但不包括100万元)的得2分；</w:t>
            </w:r>
          </w:p>
          <w:p w:rsidR="009A434D" w:rsidRDefault="009A434D" w:rsidP="00541782">
            <w:pPr>
              <w:snapToGrid w:val="0"/>
              <w:spacing w:line="320" w:lineRule="exact"/>
              <w:ind w:firstLineChars="200" w:firstLine="420"/>
              <w:rPr>
                <w:color w:val="000000" w:themeColor="text1"/>
              </w:rPr>
            </w:pPr>
            <w:r>
              <w:rPr>
                <w:rFonts w:asciiTheme="minorEastAsia" w:eastAsiaTheme="minorEastAsia" w:hAnsiTheme="minorEastAsia" w:cs="Tahoma" w:hint="eastAsia"/>
                <w:color w:val="000000" w:themeColor="text1"/>
                <w:kern w:val="0"/>
                <w:szCs w:val="32"/>
              </w:rPr>
              <w:t>3、</w:t>
            </w:r>
            <w:r>
              <w:rPr>
                <w:rFonts w:hint="eastAsia"/>
                <w:color w:val="000000" w:themeColor="text1"/>
              </w:rPr>
              <w:t xml:space="preserve"> </w:t>
            </w:r>
            <w:r>
              <w:rPr>
                <w:rFonts w:asciiTheme="minorEastAsia" w:eastAsiaTheme="minorEastAsia" w:hAnsiTheme="minorEastAsia" w:cs="Tahoma" w:hint="eastAsia"/>
                <w:color w:val="000000" w:themeColor="text1"/>
                <w:kern w:val="0"/>
                <w:szCs w:val="32"/>
              </w:rPr>
              <w:t>注册资金在100万元-150万元(包括100万元但不包括150万元)的得4分；</w:t>
            </w:r>
            <w:r>
              <w:rPr>
                <w:rFonts w:hint="eastAsia"/>
                <w:color w:val="000000" w:themeColor="text1"/>
              </w:rPr>
              <w:t xml:space="preserve"> </w:t>
            </w:r>
          </w:p>
          <w:p w:rsidR="009A434D" w:rsidRDefault="009A434D" w:rsidP="00541782">
            <w:pPr>
              <w:snapToGrid w:val="0"/>
              <w:spacing w:line="320" w:lineRule="exact"/>
              <w:ind w:firstLineChars="200" w:firstLine="420"/>
              <w:rPr>
                <w:color w:val="000000" w:themeColor="text1"/>
              </w:rPr>
            </w:pPr>
            <w:r>
              <w:rPr>
                <w:rFonts w:hint="eastAsia"/>
                <w:color w:val="000000" w:themeColor="text1"/>
              </w:rPr>
              <w:t>4</w:t>
            </w:r>
            <w:r>
              <w:rPr>
                <w:rFonts w:hint="eastAsia"/>
                <w:color w:val="000000" w:themeColor="text1"/>
              </w:rPr>
              <w:t>、</w:t>
            </w:r>
            <w:r>
              <w:rPr>
                <w:rFonts w:asciiTheme="minorEastAsia" w:eastAsiaTheme="minorEastAsia" w:hAnsiTheme="minorEastAsia" w:cs="Tahoma" w:hint="eastAsia"/>
                <w:color w:val="000000" w:themeColor="text1"/>
                <w:kern w:val="0"/>
                <w:szCs w:val="32"/>
              </w:rPr>
              <w:t>注册资金在150万元-200万元(包括150万元但不包括200万元)的得6分；</w:t>
            </w:r>
            <w:r>
              <w:rPr>
                <w:rFonts w:hint="eastAsia"/>
                <w:color w:val="000000" w:themeColor="text1"/>
              </w:rPr>
              <w:t xml:space="preserve"> </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hint="eastAsia"/>
                <w:color w:val="000000" w:themeColor="text1"/>
              </w:rPr>
              <w:t>5</w:t>
            </w:r>
            <w:r>
              <w:rPr>
                <w:rFonts w:hint="eastAsia"/>
                <w:color w:val="000000" w:themeColor="text1"/>
              </w:rPr>
              <w:t>、</w:t>
            </w:r>
            <w:r>
              <w:rPr>
                <w:rFonts w:asciiTheme="minorEastAsia" w:eastAsiaTheme="minorEastAsia" w:hAnsiTheme="minorEastAsia" w:cs="Tahoma" w:hint="eastAsia"/>
                <w:color w:val="000000" w:themeColor="text1"/>
                <w:kern w:val="0"/>
                <w:szCs w:val="32"/>
              </w:rPr>
              <w:t>注册资金在200万元-250万元(包括200万元但不包括250万元)的得8分；</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hint="eastAsia"/>
                <w:color w:val="000000" w:themeColor="text1"/>
              </w:rPr>
              <w:t>6</w:t>
            </w:r>
            <w:r>
              <w:rPr>
                <w:rFonts w:hint="eastAsia"/>
                <w:color w:val="000000" w:themeColor="text1"/>
              </w:rPr>
              <w:t>、</w:t>
            </w:r>
            <w:r>
              <w:rPr>
                <w:rFonts w:asciiTheme="minorEastAsia" w:eastAsiaTheme="minorEastAsia" w:hAnsiTheme="minorEastAsia" w:cs="Tahoma" w:hint="eastAsia"/>
                <w:color w:val="000000" w:themeColor="text1"/>
                <w:kern w:val="0"/>
                <w:szCs w:val="32"/>
              </w:rPr>
              <w:t>注册资金在250万元以上(包括250万元)的得10分。</w:t>
            </w:r>
          </w:p>
        </w:tc>
      </w:tr>
      <w:tr w:rsidR="009A434D" w:rsidTr="00541782">
        <w:trPr>
          <w:trHeight w:val="382"/>
          <w:jc w:val="center"/>
        </w:trPr>
        <w:tc>
          <w:tcPr>
            <w:tcW w:w="1723" w:type="dxa"/>
            <w:gridSpan w:val="2"/>
            <w:vMerge/>
            <w:tcBorders>
              <w:left w:val="single" w:sz="4" w:space="0" w:color="auto"/>
              <w:right w:val="single" w:sz="4" w:space="0" w:color="auto"/>
            </w:tcBorders>
            <w:vAlign w:val="center"/>
          </w:tcPr>
          <w:p w:rsidR="009A434D" w:rsidRDefault="009A434D" w:rsidP="00541782">
            <w:pPr>
              <w:snapToGrid w:val="0"/>
              <w:ind w:firstLineChars="100" w:firstLine="210"/>
              <w:jc w:val="center"/>
              <w:rPr>
                <w:rFonts w:ascii="宋体" w:hAnsi="宋体"/>
                <w:color w:val="000000" w:themeColor="text1"/>
                <w:kern w:val="0"/>
              </w:rPr>
            </w:pPr>
          </w:p>
        </w:tc>
        <w:tc>
          <w:tcPr>
            <w:tcW w:w="800" w:type="dxa"/>
            <w:vMerge/>
            <w:tcBorders>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p>
        </w:tc>
        <w:tc>
          <w:tcPr>
            <w:tcW w:w="1783" w:type="dxa"/>
            <w:tcBorders>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基本户银行流水（12分）</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竞选人提供公司基本户2018年8月-2019年1月的银行流水，其中单月银行流水余额最大值在85万元及以下的得1分，在85万元以上的得2分，6个月总得分不超过12分。</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备注：竞选人未提供公司基本户2018年8月-2019年1月的银行流水得0分。</w:t>
            </w:r>
          </w:p>
        </w:tc>
      </w:tr>
      <w:tr w:rsidR="009A434D" w:rsidTr="00541782">
        <w:trPr>
          <w:trHeight w:val="314"/>
          <w:jc w:val="center"/>
        </w:trPr>
        <w:tc>
          <w:tcPr>
            <w:tcW w:w="1723" w:type="dxa"/>
            <w:gridSpan w:val="2"/>
            <w:vMerge/>
            <w:tcBorders>
              <w:left w:val="single" w:sz="4" w:space="0" w:color="auto"/>
              <w:right w:val="single" w:sz="4" w:space="0" w:color="auto"/>
            </w:tcBorders>
            <w:vAlign w:val="center"/>
          </w:tcPr>
          <w:p w:rsidR="009A434D" w:rsidRDefault="009A434D" w:rsidP="00541782">
            <w:pPr>
              <w:snapToGrid w:val="0"/>
              <w:ind w:firstLineChars="100" w:firstLine="210"/>
              <w:jc w:val="center"/>
              <w:rPr>
                <w:rFonts w:ascii="宋体" w:hAnsi="宋体"/>
                <w:color w:val="000000" w:themeColor="text1"/>
                <w:kern w:val="0"/>
              </w:rPr>
            </w:pPr>
          </w:p>
        </w:tc>
        <w:tc>
          <w:tcPr>
            <w:tcW w:w="800" w:type="dxa"/>
            <w:vMerge/>
            <w:tcBorders>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p>
        </w:tc>
        <w:tc>
          <w:tcPr>
            <w:tcW w:w="1783" w:type="dxa"/>
            <w:tcBorders>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法定代表人个人 银行流水（6分）</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竞选人提供法定代表人个人（只能提供1个银行账户，不得累加）2018年8月-2019年1月的银行流水，其中单月银行流水余额最大值在60万元及以下的得0.5分，在60万元以上的得1分，6个月总得分不超过6分。</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备注：竞选人未提供法定代表人个人2018年8月-2019年1月的银行流水得0分。</w:t>
            </w:r>
          </w:p>
        </w:tc>
      </w:tr>
      <w:tr w:rsidR="009A434D" w:rsidTr="00541782">
        <w:trPr>
          <w:trHeight w:val="219"/>
          <w:jc w:val="center"/>
        </w:trPr>
        <w:tc>
          <w:tcPr>
            <w:tcW w:w="1723" w:type="dxa"/>
            <w:gridSpan w:val="2"/>
            <w:vMerge/>
            <w:tcBorders>
              <w:left w:val="single" w:sz="4" w:space="0" w:color="auto"/>
              <w:right w:val="single" w:sz="4" w:space="0" w:color="auto"/>
            </w:tcBorders>
            <w:vAlign w:val="center"/>
          </w:tcPr>
          <w:p w:rsidR="009A434D" w:rsidRDefault="009A434D" w:rsidP="00541782">
            <w:pPr>
              <w:snapToGrid w:val="0"/>
              <w:ind w:firstLineChars="100" w:firstLine="210"/>
              <w:jc w:val="center"/>
              <w:rPr>
                <w:rFonts w:ascii="宋体" w:hAnsi="宋体"/>
                <w:color w:val="000000" w:themeColor="text1"/>
                <w:kern w:val="0"/>
              </w:rPr>
            </w:pPr>
          </w:p>
        </w:tc>
        <w:tc>
          <w:tcPr>
            <w:tcW w:w="800" w:type="dxa"/>
            <w:vMerge/>
            <w:tcBorders>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p>
        </w:tc>
        <w:tc>
          <w:tcPr>
            <w:tcW w:w="1783" w:type="dxa"/>
            <w:tcBorders>
              <w:left w:val="nil"/>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纳税额（9分）</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宋体" w:hAnsi="宋体" w:cs="宋体"/>
                <w:color w:val="000000" w:themeColor="text1"/>
                <w:kern w:val="0"/>
              </w:rPr>
              <w:t>竞选人提供公司2018年度合法纳税依据，如银行缴税付款凭证（需有税票号码）和完税证明</w:t>
            </w:r>
            <w:r>
              <w:rPr>
                <w:rFonts w:asciiTheme="minorEastAsia" w:eastAsiaTheme="minorEastAsia" w:hAnsiTheme="minorEastAsia" w:cs="Tahoma" w:hint="eastAsia"/>
                <w:color w:val="000000" w:themeColor="text1"/>
                <w:kern w:val="0"/>
                <w:szCs w:val="32"/>
              </w:rPr>
              <w:t>：</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1、竞选人的总纳税额在10万元以下(不包括10万元)的得1分；</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2、总纳税额在10万元-15万元(包括10万元但不包括15万元)的得3分；</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 xml:space="preserve">3、 总纳税额在15万元-20万元(包括15万元但不包括20万元)的得5分； </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 xml:space="preserve">4、总纳税额在20万元-25万元(包括20万元但不包括25万元)的得7分； </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6、总纳税额在25万元以上(包括25万元)的得9分。</w:t>
            </w:r>
          </w:p>
          <w:p w:rsidR="009A434D" w:rsidRDefault="009A434D" w:rsidP="00541782">
            <w:pPr>
              <w:snapToGrid w:val="0"/>
              <w:spacing w:line="320" w:lineRule="exact"/>
              <w:ind w:firstLineChars="200" w:firstLine="420"/>
              <w:rPr>
                <w:rFonts w:asciiTheme="minorEastAsia" w:eastAsiaTheme="minorEastAsia" w:hAnsiTheme="minorEastAsia" w:cs="Tahoma"/>
                <w:color w:val="000000" w:themeColor="text1"/>
                <w:kern w:val="0"/>
                <w:szCs w:val="32"/>
              </w:rPr>
            </w:pPr>
            <w:r>
              <w:rPr>
                <w:rFonts w:asciiTheme="minorEastAsia" w:eastAsiaTheme="minorEastAsia" w:hAnsiTheme="minorEastAsia" w:cs="Tahoma" w:hint="eastAsia"/>
                <w:color w:val="000000" w:themeColor="text1"/>
                <w:kern w:val="0"/>
                <w:szCs w:val="32"/>
              </w:rPr>
              <w:t>备注：竞选人未提供公司2018年度纳税依据的得0分。</w:t>
            </w:r>
          </w:p>
        </w:tc>
      </w:tr>
      <w:tr w:rsidR="009A434D" w:rsidTr="00541782">
        <w:trPr>
          <w:trHeight w:val="624"/>
          <w:jc w:val="center"/>
        </w:trPr>
        <w:tc>
          <w:tcPr>
            <w:tcW w:w="1723" w:type="dxa"/>
            <w:gridSpan w:val="2"/>
            <w:tcBorders>
              <w:top w:val="single" w:sz="4" w:space="0" w:color="auto"/>
              <w:left w:val="single" w:sz="4" w:space="0" w:color="auto"/>
              <w:bottom w:val="single" w:sz="4" w:space="0" w:color="auto"/>
              <w:right w:val="single" w:sz="4" w:space="0" w:color="auto"/>
            </w:tcBorders>
            <w:vAlign w:val="center"/>
          </w:tcPr>
          <w:p w:rsidR="009A434D" w:rsidRDefault="009A434D" w:rsidP="00541782">
            <w:pPr>
              <w:snapToGrid w:val="0"/>
              <w:ind w:firstLineChars="100" w:firstLine="210"/>
              <w:jc w:val="center"/>
              <w:rPr>
                <w:rFonts w:ascii="宋体" w:hAnsi="宋体"/>
                <w:color w:val="000000" w:themeColor="text1"/>
                <w:kern w:val="0"/>
              </w:rPr>
            </w:pPr>
            <w:r>
              <w:rPr>
                <w:rFonts w:ascii="宋体" w:hAnsi="宋体" w:hint="eastAsia"/>
                <w:color w:val="000000" w:themeColor="text1"/>
                <w:kern w:val="0"/>
              </w:rPr>
              <w:lastRenderedPageBreak/>
              <w:t>2.2.4</w:t>
            </w: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00" w:lineRule="exact"/>
              <w:jc w:val="center"/>
              <w:rPr>
                <w:rFonts w:ascii="宋体" w:hAnsi="宋体"/>
                <w:color w:val="000000" w:themeColor="text1"/>
                <w:kern w:val="0"/>
              </w:rPr>
            </w:pPr>
            <w:r>
              <w:rPr>
                <w:rFonts w:ascii="宋体" w:hAnsi="宋体" w:hint="eastAsia"/>
                <w:color w:val="000000" w:themeColor="text1"/>
                <w:kern w:val="0"/>
              </w:rPr>
              <w:t>投标人得分</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snapToGrid w:val="0"/>
              <w:spacing w:line="320" w:lineRule="exact"/>
              <w:ind w:firstLineChars="200" w:firstLine="420"/>
              <w:rPr>
                <w:rFonts w:ascii="宋体" w:hAnsi="宋体"/>
                <w:color w:val="000000" w:themeColor="text1"/>
              </w:rPr>
            </w:pPr>
            <w:r>
              <w:rPr>
                <w:rFonts w:ascii="宋体" w:hAnsi="宋体" w:hint="eastAsia"/>
                <w:color w:val="000000" w:themeColor="text1"/>
              </w:rPr>
              <w:t>竞选人最终得分=A+B</w:t>
            </w:r>
          </w:p>
        </w:tc>
      </w:tr>
      <w:tr w:rsidR="009A434D" w:rsidTr="00541782">
        <w:trPr>
          <w:cantSplit/>
          <w:trHeight w:val="592"/>
          <w:jc w:val="center"/>
        </w:trPr>
        <w:tc>
          <w:tcPr>
            <w:tcW w:w="756" w:type="dxa"/>
            <w:tcBorders>
              <w:top w:val="single" w:sz="4" w:space="0" w:color="auto"/>
              <w:left w:val="single" w:sz="4" w:space="0" w:color="auto"/>
              <w:bottom w:val="single" w:sz="4" w:space="0" w:color="auto"/>
              <w:right w:val="single" w:sz="4" w:space="0" w:color="auto"/>
            </w:tcBorders>
            <w:vAlign w:val="center"/>
          </w:tcPr>
          <w:p w:rsidR="009A434D" w:rsidRDefault="009A434D" w:rsidP="00541782">
            <w:pPr>
              <w:snapToGrid w:val="0"/>
              <w:jc w:val="center"/>
              <w:rPr>
                <w:rFonts w:ascii="宋体" w:hAnsi="宋体"/>
                <w:color w:val="000000" w:themeColor="text1"/>
                <w:kern w:val="0"/>
              </w:rPr>
            </w:pPr>
            <w:r>
              <w:rPr>
                <w:rFonts w:ascii="宋体" w:hAnsi="宋体" w:hint="eastAsia"/>
                <w:color w:val="000000" w:themeColor="text1"/>
              </w:rPr>
              <w:t>3</w:t>
            </w:r>
          </w:p>
        </w:tc>
        <w:tc>
          <w:tcPr>
            <w:tcW w:w="967" w:type="dxa"/>
            <w:tcBorders>
              <w:top w:val="single" w:sz="4" w:space="0" w:color="auto"/>
              <w:left w:val="nil"/>
              <w:bottom w:val="single" w:sz="4" w:space="0" w:color="auto"/>
              <w:right w:val="single" w:sz="4" w:space="0" w:color="auto"/>
            </w:tcBorders>
            <w:vAlign w:val="center"/>
          </w:tcPr>
          <w:p w:rsidR="009A434D" w:rsidRDefault="009A434D" w:rsidP="00541782">
            <w:pPr>
              <w:snapToGrid w:val="0"/>
              <w:ind w:left="113" w:right="113"/>
              <w:jc w:val="center"/>
              <w:rPr>
                <w:rFonts w:ascii="宋体" w:hAnsi="宋体"/>
                <w:color w:val="000000" w:themeColor="text1"/>
                <w:kern w:val="0"/>
              </w:rPr>
            </w:pPr>
            <w:r>
              <w:rPr>
                <w:rFonts w:ascii="宋体" w:hAnsi="宋体" w:hint="eastAsia"/>
                <w:color w:val="000000" w:themeColor="text1"/>
              </w:rPr>
              <w:t>评审程序</w:t>
            </w:r>
          </w:p>
        </w:tc>
        <w:tc>
          <w:tcPr>
            <w:tcW w:w="7573" w:type="dxa"/>
            <w:gridSpan w:val="3"/>
            <w:tcBorders>
              <w:top w:val="single" w:sz="4" w:space="0" w:color="auto"/>
              <w:left w:val="nil"/>
              <w:bottom w:val="single" w:sz="4" w:space="0" w:color="auto"/>
              <w:right w:val="single" w:sz="4" w:space="0" w:color="auto"/>
            </w:tcBorders>
          </w:tcPr>
          <w:p w:rsidR="009A434D" w:rsidRDefault="009A434D" w:rsidP="00541782">
            <w:pPr>
              <w:adjustRightInd w:val="0"/>
              <w:snapToGrid w:val="0"/>
              <w:spacing w:line="360" w:lineRule="exact"/>
              <w:ind w:firstLineChars="200" w:firstLine="420"/>
              <w:rPr>
                <w:rFonts w:ascii="宋体" w:hAnsi="宋体"/>
                <w:color w:val="000000" w:themeColor="text1"/>
              </w:rPr>
            </w:pPr>
            <w:r>
              <w:rPr>
                <w:rFonts w:ascii="宋体" w:hAnsi="宋体" w:hint="eastAsia"/>
                <w:color w:val="000000" w:themeColor="text1"/>
              </w:rPr>
              <w:t>1.评审委员会按照本章</w:t>
            </w:r>
            <w:r>
              <w:rPr>
                <w:rFonts w:hint="eastAsia"/>
                <w:color w:val="000000" w:themeColor="text1"/>
              </w:rPr>
              <w:t>3.1</w:t>
            </w:r>
            <w:r>
              <w:rPr>
                <w:rFonts w:ascii="宋体" w:hAnsi="宋体" w:hint="eastAsia"/>
                <w:color w:val="000000" w:themeColor="text1"/>
              </w:rPr>
              <w:t>款进行初步评审</w:t>
            </w:r>
            <w:r>
              <w:rPr>
                <w:rFonts w:hint="eastAsia"/>
                <w:color w:val="000000" w:themeColor="text1"/>
              </w:rPr>
              <w:t>,</w:t>
            </w:r>
            <w:r>
              <w:rPr>
                <w:rFonts w:ascii="宋体" w:hAnsi="宋体" w:hint="eastAsia"/>
                <w:color w:val="000000" w:themeColor="text1"/>
              </w:rPr>
              <w:t>确定初步评审合格的竞选人。</w:t>
            </w:r>
          </w:p>
          <w:p w:rsidR="009A434D" w:rsidRDefault="009A434D" w:rsidP="00541782">
            <w:pPr>
              <w:adjustRightInd w:val="0"/>
              <w:snapToGrid w:val="0"/>
              <w:spacing w:line="360" w:lineRule="exact"/>
              <w:ind w:firstLineChars="200" w:firstLine="420"/>
              <w:rPr>
                <w:rFonts w:ascii="宋体" w:hAnsi="宋体"/>
                <w:color w:val="000000" w:themeColor="text1"/>
              </w:rPr>
            </w:pPr>
            <w:r>
              <w:rPr>
                <w:rFonts w:ascii="宋体" w:hAnsi="宋体" w:hint="eastAsia"/>
                <w:color w:val="000000" w:themeColor="text1"/>
              </w:rPr>
              <w:t>2.按照本章第</w:t>
            </w:r>
            <w:r>
              <w:rPr>
                <w:rFonts w:hint="eastAsia"/>
                <w:color w:val="000000" w:themeColor="text1"/>
              </w:rPr>
              <w:t>2</w:t>
            </w:r>
            <w:r>
              <w:rPr>
                <w:rFonts w:ascii="宋体" w:hAnsi="宋体" w:hint="eastAsia"/>
                <w:color w:val="000000" w:themeColor="text1"/>
              </w:rPr>
              <w:t>款对初步评审合格的竞选人进行详细评审。</w:t>
            </w:r>
          </w:p>
          <w:p w:rsidR="009A434D" w:rsidRDefault="009A434D" w:rsidP="00541782">
            <w:pPr>
              <w:adjustRightInd w:val="0"/>
              <w:snapToGrid w:val="0"/>
              <w:spacing w:line="440" w:lineRule="exact"/>
              <w:ind w:firstLineChars="200" w:firstLine="420"/>
              <w:rPr>
                <w:rFonts w:ascii="宋体" w:hAnsi="宋体"/>
                <w:color w:val="000000" w:themeColor="text1"/>
              </w:rPr>
            </w:pPr>
            <w:r>
              <w:rPr>
                <w:rFonts w:ascii="宋体" w:hAnsi="宋体" w:hint="eastAsia"/>
                <w:color w:val="000000" w:themeColor="text1"/>
              </w:rPr>
              <w:t>3.</w:t>
            </w:r>
            <w:r>
              <w:rPr>
                <w:rFonts w:ascii="宋体" w:hAnsi="宋体" w:hint="eastAsia"/>
                <w:color w:val="000000" w:themeColor="text1"/>
                <w:kern w:val="0"/>
              </w:rPr>
              <w:t>按照最终得分由高到低确定前三名中标候选人。</w:t>
            </w:r>
          </w:p>
        </w:tc>
      </w:tr>
      <w:tr w:rsidR="009A434D" w:rsidTr="00541782">
        <w:trPr>
          <w:cantSplit/>
          <w:trHeight w:val="592"/>
          <w:jc w:val="center"/>
        </w:trPr>
        <w:tc>
          <w:tcPr>
            <w:tcW w:w="1723" w:type="dxa"/>
            <w:gridSpan w:val="2"/>
            <w:tcBorders>
              <w:top w:val="single" w:sz="4" w:space="0" w:color="auto"/>
              <w:left w:val="single" w:sz="4" w:space="0" w:color="auto"/>
              <w:bottom w:val="single" w:sz="4" w:space="0" w:color="auto"/>
              <w:right w:val="single" w:sz="4" w:space="0" w:color="auto"/>
            </w:tcBorders>
            <w:vAlign w:val="center"/>
          </w:tcPr>
          <w:p w:rsidR="009A434D" w:rsidRDefault="009A434D" w:rsidP="00541782">
            <w:pPr>
              <w:ind w:firstLineChars="9" w:firstLine="19"/>
              <w:jc w:val="center"/>
              <w:rPr>
                <w:rFonts w:ascii="宋体" w:hAnsi="宋体"/>
                <w:color w:val="000000" w:themeColor="text1"/>
              </w:rPr>
            </w:pPr>
            <w:r>
              <w:rPr>
                <w:rFonts w:ascii="宋体" w:hAnsi="宋体" w:hint="eastAsia"/>
                <w:color w:val="000000" w:themeColor="text1"/>
              </w:rPr>
              <w:t>4</w:t>
            </w: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pacing w:line="320" w:lineRule="exact"/>
              <w:ind w:firstLineChars="259" w:firstLine="544"/>
              <w:rPr>
                <w:rFonts w:ascii="宋体" w:hAnsi="宋体"/>
                <w:color w:val="000000" w:themeColor="text1"/>
              </w:rPr>
            </w:pPr>
            <w:r>
              <w:rPr>
                <w:rFonts w:ascii="宋体" w:hAnsi="宋体" w:hint="eastAsia"/>
                <w:color w:val="000000" w:themeColor="text1"/>
                <w:kern w:val="0"/>
              </w:rPr>
              <w:t>评审结果</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napToGrid w:val="0"/>
              <w:spacing w:line="300" w:lineRule="exact"/>
              <w:ind w:firstLineChars="200" w:firstLine="420"/>
              <w:jc w:val="left"/>
              <w:rPr>
                <w:rFonts w:ascii="宋体" w:hAnsi="宋体"/>
                <w:color w:val="000000" w:themeColor="text1"/>
                <w:kern w:val="0"/>
              </w:rPr>
            </w:pPr>
            <w:r>
              <w:rPr>
                <w:rFonts w:ascii="宋体" w:hAnsi="宋体" w:hint="eastAsia"/>
                <w:color w:val="000000" w:themeColor="text1"/>
                <w:kern w:val="0"/>
              </w:rPr>
              <w:t>1、 评审委员会按照最终得分由高到低的顺序推荐</w:t>
            </w:r>
            <w:r>
              <w:rPr>
                <w:rFonts w:ascii="宋体" w:hAnsi="宋体" w:hint="eastAsia"/>
                <w:color w:val="000000" w:themeColor="text1"/>
              </w:rPr>
              <w:t>中标</w:t>
            </w:r>
            <w:r>
              <w:rPr>
                <w:rFonts w:ascii="宋体" w:hAnsi="宋体" w:hint="eastAsia"/>
                <w:color w:val="000000" w:themeColor="text1"/>
                <w:kern w:val="0"/>
              </w:rPr>
              <w:t>候选人。</w:t>
            </w:r>
          </w:p>
          <w:p w:rsidR="009A434D" w:rsidRDefault="009A434D" w:rsidP="00541782">
            <w:pPr>
              <w:spacing w:line="300" w:lineRule="exact"/>
              <w:ind w:firstLineChars="209" w:firstLine="439"/>
              <w:jc w:val="left"/>
              <w:rPr>
                <w:rFonts w:ascii="宋体" w:hAnsi="宋体"/>
                <w:color w:val="000000" w:themeColor="text1"/>
              </w:rPr>
            </w:pPr>
            <w:r>
              <w:rPr>
                <w:rFonts w:ascii="宋体" w:hAnsi="宋体" w:hint="eastAsia"/>
                <w:color w:val="000000" w:themeColor="text1"/>
                <w:kern w:val="0"/>
              </w:rPr>
              <w:t>2、评审委员会完成评审后，应当向比选人提交书面评审报告。</w:t>
            </w:r>
          </w:p>
        </w:tc>
      </w:tr>
      <w:tr w:rsidR="009A434D" w:rsidTr="00541782">
        <w:trPr>
          <w:cantSplit/>
          <w:trHeight w:val="592"/>
          <w:jc w:val="center"/>
        </w:trPr>
        <w:tc>
          <w:tcPr>
            <w:tcW w:w="1723" w:type="dxa"/>
            <w:gridSpan w:val="2"/>
            <w:tcBorders>
              <w:top w:val="single" w:sz="4" w:space="0" w:color="auto"/>
              <w:left w:val="single" w:sz="4" w:space="0" w:color="auto"/>
              <w:bottom w:val="single" w:sz="4" w:space="0" w:color="auto"/>
              <w:right w:val="single" w:sz="4" w:space="0" w:color="auto"/>
            </w:tcBorders>
            <w:vAlign w:val="center"/>
          </w:tcPr>
          <w:p w:rsidR="009A434D" w:rsidRDefault="009A434D" w:rsidP="00541782">
            <w:pPr>
              <w:ind w:firstLineChars="9" w:firstLine="19"/>
              <w:jc w:val="center"/>
              <w:rPr>
                <w:rFonts w:ascii="宋体" w:hAnsi="宋体"/>
                <w:color w:val="000000" w:themeColor="text1"/>
              </w:rPr>
            </w:pPr>
            <w:r>
              <w:rPr>
                <w:rFonts w:ascii="宋体" w:hAnsi="宋体" w:hint="eastAsia"/>
                <w:color w:val="000000" w:themeColor="text1"/>
              </w:rPr>
              <w:t>5</w:t>
            </w:r>
          </w:p>
        </w:tc>
        <w:tc>
          <w:tcPr>
            <w:tcW w:w="2583" w:type="dxa"/>
            <w:gridSpan w:val="2"/>
            <w:tcBorders>
              <w:top w:val="single" w:sz="4" w:space="0" w:color="auto"/>
              <w:left w:val="nil"/>
              <w:bottom w:val="single" w:sz="4" w:space="0" w:color="auto"/>
              <w:right w:val="single" w:sz="4" w:space="0" w:color="auto"/>
            </w:tcBorders>
            <w:vAlign w:val="center"/>
          </w:tcPr>
          <w:p w:rsidR="009A434D" w:rsidRDefault="009A434D" w:rsidP="00541782">
            <w:pPr>
              <w:spacing w:line="320" w:lineRule="exact"/>
              <w:ind w:firstLineChars="259" w:firstLine="544"/>
              <w:rPr>
                <w:rFonts w:ascii="宋体" w:hAnsi="宋体"/>
                <w:color w:val="000000" w:themeColor="text1"/>
                <w:kern w:val="0"/>
              </w:rPr>
            </w:pPr>
            <w:r>
              <w:rPr>
                <w:rFonts w:ascii="宋体" w:hAnsi="宋体" w:hint="eastAsia"/>
                <w:color w:val="000000" w:themeColor="text1"/>
                <w:kern w:val="0"/>
              </w:rPr>
              <w:t>补充说明</w:t>
            </w:r>
          </w:p>
        </w:tc>
        <w:tc>
          <w:tcPr>
            <w:tcW w:w="4990" w:type="dxa"/>
            <w:tcBorders>
              <w:top w:val="single" w:sz="4" w:space="0" w:color="auto"/>
              <w:left w:val="nil"/>
              <w:bottom w:val="single" w:sz="4" w:space="0" w:color="auto"/>
              <w:right w:val="single" w:sz="4" w:space="0" w:color="auto"/>
            </w:tcBorders>
            <w:vAlign w:val="center"/>
          </w:tcPr>
          <w:p w:rsidR="009A434D" w:rsidRDefault="009A434D" w:rsidP="00541782">
            <w:pPr>
              <w:autoSpaceDE w:val="0"/>
              <w:autoSpaceDN w:val="0"/>
              <w:adjustRightInd w:val="0"/>
              <w:snapToGrid w:val="0"/>
              <w:spacing w:line="300" w:lineRule="exact"/>
              <w:ind w:firstLineChars="200" w:firstLine="420"/>
              <w:jc w:val="left"/>
              <w:rPr>
                <w:rFonts w:ascii="宋体" w:hAnsi="宋体"/>
                <w:color w:val="000000" w:themeColor="text1"/>
                <w:kern w:val="0"/>
              </w:rPr>
            </w:pPr>
            <w:r>
              <w:rPr>
                <w:rFonts w:ascii="宋体" w:hAnsi="宋体" w:hint="eastAsia"/>
                <w:color w:val="000000" w:themeColor="text1"/>
                <w:kern w:val="0"/>
              </w:rPr>
              <w:t>1、若有2家及其以上评分相同，则比较投标报价，报价高者为中标人。</w:t>
            </w:r>
          </w:p>
          <w:p w:rsidR="009A434D" w:rsidRDefault="009A434D" w:rsidP="00541782">
            <w:pPr>
              <w:autoSpaceDE w:val="0"/>
              <w:autoSpaceDN w:val="0"/>
              <w:adjustRightInd w:val="0"/>
              <w:snapToGrid w:val="0"/>
              <w:spacing w:line="300" w:lineRule="exact"/>
              <w:ind w:firstLineChars="200" w:firstLine="420"/>
              <w:jc w:val="left"/>
              <w:rPr>
                <w:rFonts w:ascii="宋体" w:hAnsi="宋体"/>
                <w:color w:val="000000" w:themeColor="text1"/>
                <w:kern w:val="0"/>
              </w:rPr>
            </w:pPr>
            <w:r>
              <w:rPr>
                <w:rFonts w:ascii="宋体" w:hAnsi="宋体" w:hint="eastAsia"/>
                <w:color w:val="000000" w:themeColor="text1"/>
                <w:kern w:val="0"/>
              </w:rPr>
              <w:t>2、若有2家及其以上评分相同，投标报价也相同，则比较公司2018年8月-2019年1月的基本户银行流水每月余额最大值的总和，数额大者为中标人。</w:t>
            </w:r>
          </w:p>
          <w:p w:rsidR="009A434D" w:rsidRDefault="009A434D" w:rsidP="00541782">
            <w:pPr>
              <w:autoSpaceDE w:val="0"/>
              <w:autoSpaceDN w:val="0"/>
              <w:adjustRightInd w:val="0"/>
              <w:snapToGrid w:val="0"/>
              <w:spacing w:line="300" w:lineRule="exact"/>
              <w:ind w:firstLineChars="200" w:firstLine="420"/>
              <w:jc w:val="left"/>
              <w:rPr>
                <w:rFonts w:ascii="宋体" w:hAnsi="宋体"/>
                <w:color w:val="000000" w:themeColor="text1"/>
                <w:kern w:val="0"/>
              </w:rPr>
            </w:pPr>
            <w:r>
              <w:rPr>
                <w:rFonts w:ascii="宋体" w:hAnsi="宋体" w:hint="eastAsia"/>
                <w:color w:val="000000" w:themeColor="text1"/>
                <w:kern w:val="0"/>
              </w:rPr>
              <w:t>3、若有2家及其以上评分相同，投标报价相同，公司2018年8月-2019年1月基本户银行流水每月余额最大值的总和也相同，则比较法定代表人2018年8月-2019年1月的个人银行流水每月余额最大值的总和,数额大者为中标人。</w:t>
            </w:r>
          </w:p>
          <w:p w:rsidR="009A434D" w:rsidRDefault="009A434D" w:rsidP="00541782">
            <w:pPr>
              <w:autoSpaceDE w:val="0"/>
              <w:autoSpaceDN w:val="0"/>
              <w:adjustRightInd w:val="0"/>
              <w:snapToGrid w:val="0"/>
              <w:spacing w:line="300" w:lineRule="exact"/>
              <w:ind w:firstLineChars="200" w:firstLine="420"/>
              <w:jc w:val="left"/>
              <w:rPr>
                <w:rFonts w:ascii="宋体" w:hAnsi="宋体"/>
                <w:color w:val="000000" w:themeColor="text1"/>
                <w:kern w:val="0"/>
              </w:rPr>
            </w:pPr>
            <w:r>
              <w:rPr>
                <w:rFonts w:ascii="宋体" w:hAnsi="宋体" w:hint="eastAsia"/>
                <w:color w:val="000000" w:themeColor="text1"/>
                <w:kern w:val="0"/>
              </w:rPr>
              <w:t>4、若以上都相同，则采取抽签方式确定中标人。</w:t>
            </w:r>
          </w:p>
          <w:p w:rsidR="009A434D" w:rsidRDefault="009A434D" w:rsidP="00541782">
            <w:pPr>
              <w:autoSpaceDE w:val="0"/>
              <w:autoSpaceDN w:val="0"/>
              <w:adjustRightInd w:val="0"/>
              <w:snapToGrid w:val="0"/>
              <w:spacing w:line="300" w:lineRule="exact"/>
              <w:ind w:firstLineChars="200" w:firstLine="420"/>
              <w:jc w:val="left"/>
              <w:rPr>
                <w:rFonts w:ascii="宋体" w:hAnsi="宋体"/>
                <w:color w:val="000000" w:themeColor="text1"/>
                <w:kern w:val="0"/>
              </w:rPr>
            </w:pPr>
            <w:r>
              <w:rPr>
                <w:rFonts w:ascii="宋体" w:hAnsi="宋体" w:hint="eastAsia"/>
                <w:color w:val="000000" w:themeColor="text1"/>
                <w:kern w:val="0"/>
              </w:rPr>
              <w:t>5、若竞选文件递交截止时间前取得竞选资格的比选人仅有1家参加竞争比选，则以其投标报价直接确定竞得人。</w:t>
            </w:r>
          </w:p>
          <w:p w:rsidR="009A434D" w:rsidRDefault="009A434D" w:rsidP="00541782">
            <w:pPr>
              <w:autoSpaceDE w:val="0"/>
              <w:autoSpaceDN w:val="0"/>
              <w:adjustRightInd w:val="0"/>
              <w:snapToGrid w:val="0"/>
              <w:spacing w:line="300" w:lineRule="exact"/>
              <w:ind w:firstLineChars="200" w:firstLine="420"/>
              <w:jc w:val="left"/>
              <w:rPr>
                <w:rFonts w:ascii="宋体" w:hAnsi="宋体"/>
                <w:color w:val="000000" w:themeColor="text1"/>
                <w:kern w:val="0"/>
              </w:rPr>
            </w:pPr>
            <w:r>
              <w:rPr>
                <w:rFonts w:ascii="宋体" w:hAnsi="宋体" w:hint="eastAsia"/>
                <w:color w:val="000000" w:themeColor="text1"/>
                <w:kern w:val="0"/>
              </w:rPr>
              <w:t>6、当出现非正常情形，评标委员会有权进行临时动议并进行表决，甚或有权终止比选行为。</w:t>
            </w:r>
          </w:p>
          <w:p w:rsidR="009A434D" w:rsidRDefault="009A434D" w:rsidP="00541782">
            <w:pPr>
              <w:autoSpaceDE w:val="0"/>
              <w:autoSpaceDN w:val="0"/>
              <w:adjustRightInd w:val="0"/>
              <w:snapToGrid w:val="0"/>
              <w:spacing w:line="300" w:lineRule="exact"/>
              <w:ind w:firstLineChars="200" w:firstLine="420"/>
              <w:jc w:val="left"/>
              <w:rPr>
                <w:rFonts w:ascii="宋体" w:hAnsi="宋体"/>
                <w:color w:val="000000" w:themeColor="text1"/>
                <w:kern w:val="0"/>
              </w:rPr>
            </w:pPr>
            <w:r>
              <w:rPr>
                <w:rFonts w:ascii="宋体" w:hAnsi="宋体" w:hint="eastAsia"/>
                <w:color w:val="000000" w:themeColor="text1"/>
                <w:kern w:val="0"/>
              </w:rPr>
              <w:t>7、在竞选文件中提供的履约能力证明材料必须是复印件并加盖竞选人单位公章，否则履约能力得分为0分。</w:t>
            </w:r>
          </w:p>
        </w:tc>
      </w:tr>
    </w:tbl>
    <w:p w:rsidR="009A434D" w:rsidRDefault="009A434D" w:rsidP="009A434D">
      <w:pPr>
        <w:snapToGrid w:val="0"/>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pStyle w:val="2"/>
        <w:spacing w:line="380" w:lineRule="exact"/>
        <w:rPr>
          <w:rFonts w:ascii="Times New Roman" w:eastAsia="宋体" w:hAnsi="宋体" w:cs="Times New Roman"/>
          <w:color w:val="000000" w:themeColor="text1"/>
          <w:kern w:val="0"/>
          <w:sz w:val="30"/>
          <w:szCs w:val="30"/>
        </w:rPr>
      </w:pPr>
      <w:r>
        <w:rPr>
          <w:rFonts w:ascii="Times New Roman" w:eastAsia="宋体" w:hAnsi="宋体" w:cs="Times New Roman"/>
          <w:color w:val="000000" w:themeColor="text1"/>
          <w:kern w:val="0"/>
          <w:sz w:val="30"/>
          <w:szCs w:val="30"/>
        </w:rPr>
        <w:t xml:space="preserve">1.  </w:t>
      </w:r>
      <w:r>
        <w:rPr>
          <w:rFonts w:ascii="宋体" w:eastAsia="宋体" w:hAnsi="宋体" w:hint="eastAsia"/>
          <w:color w:val="000000" w:themeColor="text1"/>
          <w:kern w:val="0"/>
          <w:sz w:val="30"/>
          <w:szCs w:val="30"/>
        </w:rPr>
        <w:t>评审方法</w:t>
      </w:r>
    </w:p>
    <w:p w:rsidR="009A434D" w:rsidRDefault="009A434D" w:rsidP="009A434D">
      <w:pPr>
        <w:autoSpaceDE w:val="0"/>
        <w:autoSpaceDN w:val="0"/>
        <w:adjustRightInd w:val="0"/>
        <w:snapToGrid w:val="0"/>
        <w:spacing w:line="380" w:lineRule="exact"/>
        <w:ind w:firstLine="420"/>
        <w:rPr>
          <w:rFonts w:ascii="宋体" w:hAnsi="宋体" w:cs="MingLiU"/>
          <w:b/>
          <w:color w:val="000000" w:themeColor="text1"/>
          <w:kern w:val="0"/>
        </w:rPr>
      </w:pPr>
      <w:r>
        <w:rPr>
          <w:rFonts w:ascii="宋体" w:hAnsi="宋体" w:cs="MingLiU" w:hint="eastAsia"/>
          <w:color w:val="000000" w:themeColor="text1"/>
          <w:kern w:val="0"/>
        </w:rPr>
        <w:t>本次评审采用综合评估法。评审委员会对满足比选文件实质要求的竞选文件，根据本章第2款规定进行排名，按照得分由高到低的顺序推荐</w:t>
      </w:r>
      <w:r>
        <w:rPr>
          <w:rFonts w:ascii="宋体" w:hAnsi="宋体" w:hint="eastAsia"/>
          <w:color w:val="000000" w:themeColor="text1"/>
        </w:rPr>
        <w:t>中标</w:t>
      </w:r>
      <w:r>
        <w:rPr>
          <w:rFonts w:ascii="宋体" w:hAnsi="宋体" w:cs="MingLiU" w:hint="eastAsia"/>
          <w:color w:val="000000" w:themeColor="text1"/>
          <w:kern w:val="0"/>
        </w:rPr>
        <w:t>候选人或根据比选人授权直接确定中标人。评审委员会的顺序推荐中标候选人</w:t>
      </w:r>
    </w:p>
    <w:p w:rsidR="009A434D" w:rsidRDefault="009A434D" w:rsidP="009A434D">
      <w:pPr>
        <w:pStyle w:val="4"/>
        <w:spacing w:line="380" w:lineRule="exact"/>
        <w:rPr>
          <w:rFonts w:ascii="Times New Roman" w:eastAsia="宋体" w:hAnsi="宋体"/>
          <w:color w:val="000000" w:themeColor="text1"/>
          <w:kern w:val="0"/>
          <w:sz w:val="30"/>
          <w:szCs w:val="30"/>
        </w:rPr>
      </w:pPr>
      <w:r>
        <w:rPr>
          <w:rFonts w:ascii="Times New Roman" w:eastAsia="宋体" w:hAnsi="宋体" w:cs="Times New Roman"/>
          <w:color w:val="000000" w:themeColor="text1"/>
          <w:kern w:val="0"/>
          <w:sz w:val="30"/>
          <w:szCs w:val="30"/>
        </w:rPr>
        <w:t xml:space="preserve">2.  </w:t>
      </w:r>
      <w:r>
        <w:rPr>
          <w:rFonts w:ascii="宋体" w:eastAsia="宋体" w:hAnsi="宋体" w:hint="eastAsia"/>
          <w:color w:val="000000" w:themeColor="text1"/>
          <w:kern w:val="0"/>
          <w:sz w:val="30"/>
          <w:szCs w:val="30"/>
        </w:rPr>
        <w:t>评审标准</w:t>
      </w:r>
    </w:p>
    <w:p w:rsidR="009A434D" w:rsidRDefault="009A434D" w:rsidP="009A434D">
      <w:pPr>
        <w:pStyle w:val="2"/>
        <w:spacing w:line="380" w:lineRule="exact"/>
        <w:rPr>
          <w:rFonts w:ascii="Times New Roman" w:eastAsia="宋体" w:hAnsi="宋体" w:cs="Times New Roman"/>
          <w:color w:val="000000" w:themeColor="text1"/>
          <w:kern w:val="0"/>
          <w:sz w:val="30"/>
          <w:szCs w:val="30"/>
        </w:rPr>
      </w:pPr>
      <w:r>
        <w:rPr>
          <w:rFonts w:ascii="Times New Roman" w:eastAsia="宋体" w:hAnsi="宋体" w:cs="Times New Roman"/>
          <w:color w:val="000000" w:themeColor="text1"/>
          <w:kern w:val="0"/>
          <w:sz w:val="30"/>
          <w:szCs w:val="30"/>
        </w:rPr>
        <w:t xml:space="preserve">2.1  </w:t>
      </w:r>
      <w:r>
        <w:rPr>
          <w:rFonts w:ascii="宋体" w:eastAsia="宋体" w:hAnsi="宋体" w:hint="eastAsia"/>
          <w:color w:val="000000" w:themeColor="text1"/>
          <w:kern w:val="0"/>
          <w:sz w:val="30"/>
          <w:szCs w:val="30"/>
        </w:rPr>
        <w:t>初步评审标准</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2.1.1  形式评审标准：见评审办法前附表。</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2.1.2  资格评审标准：见评审办法前附表</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2.1.3  响应性评审标准：见评审办法前附表。</w:t>
      </w:r>
    </w:p>
    <w:p w:rsidR="009A434D" w:rsidRDefault="009A434D" w:rsidP="009A434D">
      <w:pPr>
        <w:pStyle w:val="2"/>
        <w:spacing w:line="380" w:lineRule="exact"/>
        <w:rPr>
          <w:rFonts w:ascii="Times New Roman" w:eastAsia="宋体" w:hAnsi="宋体" w:cs="Times New Roman"/>
          <w:color w:val="000000" w:themeColor="text1"/>
          <w:kern w:val="0"/>
          <w:sz w:val="30"/>
          <w:szCs w:val="30"/>
        </w:rPr>
      </w:pPr>
      <w:r>
        <w:rPr>
          <w:rFonts w:ascii="Times New Roman" w:eastAsia="宋体" w:hAnsi="宋体" w:cs="Times New Roman"/>
          <w:color w:val="000000" w:themeColor="text1"/>
          <w:kern w:val="0"/>
          <w:sz w:val="30"/>
          <w:szCs w:val="30"/>
        </w:rPr>
        <w:t xml:space="preserve">2.2  </w:t>
      </w:r>
      <w:r>
        <w:rPr>
          <w:rFonts w:ascii="宋体" w:eastAsia="宋体" w:hAnsi="宋体" w:hint="eastAsia"/>
          <w:color w:val="000000" w:themeColor="text1"/>
          <w:kern w:val="0"/>
          <w:sz w:val="30"/>
          <w:szCs w:val="30"/>
        </w:rPr>
        <w:t>详细评审标准</w:t>
      </w:r>
    </w:p>
    <w:p w:rsidR="009A434D" w:rsidRDefault="009A434D" w:rsidP="009A434D">
      <w:pPr>
        <w:autoSpaceDE w:val="0"/>
        <w:autoSpaceDN w:val="0"/>
        <w:adjustRightInd w:val="0"/>
        <w:snapToGrid w:val="0"/>
        <w:spacing w:line="380" w:lineRule="exact"/>
        <w:ind w:leftChars="258" w:left="1107" w:hangingChars="269" w:hanging="565"/>
        <w:jc w:val="left"/>
        <w:rPr>
          <w:rFonts w:ascii="宋体" w:hAnsi="宋体" w:cs="MingLiU"/>
          <w:color w:val="000000" w:themeColor="text1"/>
          <w:kern w:val="0"/>
        </w:rPr>
      </w:pPr>
      <w:r>
        <w:rPr>
          <w:rFonts w:ascii="宋体" w:hAnsi="宋体" w:hint="eastAsia"/>
          <w:color w:val="000000" w:themeColor="text1"/>
          <w:kern w:val="0"/>
        </w:rPr>
        <w:t>详细评审标准：见评标办法前附表。</w:t>
      </w:r>
    </w:p>
    <w:p w:rsidR="009A434D" w:rsidRDefault="009A434D" w:rsidP="009A434D">
      <w:pPr>
        <w:pStyle w:val="2"/>
        <w:spacing w:line="380" w:lineRule="exact"/>
        <w:rPr>
          <w:rFonts w:ascii="Times New Roman" w:eastAsia="宋体" w:hAnsi="宋体" w:cs="Times New Roman"/>
          <w:color w:val="000000" w:themeColor="text1"/>
          <w:kern w:val="0"/>
          <w:sz w:val="30"/>
          <w:szCs w:val="30"/>
        </w:rPr>
      </w:pPr>
      <w:r>
        <w:rPr>
          <w:rFonts w:ascii="Times New Roman" w:eastAsia="宋体" w:hAnsi="宋体" w:cs="Times New Roman"/>
          <w:color w:val="000000" w:themeColor="text1"/>
          <w:kern w:val="0"/>
          <w:sz w:val="30"/>
          <w:szCs w:val="30"/>
        </w:rPr>
        <w:lastRenderedPageBreak/>
        <w:t xml:space="preserve">3.  </w:t>
      </w:r>
      <w:r>
        <w:rPr>
          <w:rFonts w:ascii="宋体" w:eastAsia="宋体" w:hAnsi="宋体" w:hint="eastAsia"/>
          <w:color w:val="000000" w:themeColor="text1"/>
          <w:kern w:val="0"/>
          <w:sz w:val="30"/>
          <w:szCs w:val="30"/>
        </w:rPr>
        <w:t>评审程序</w:t>
      </w:r>
    </w:p>
    <w:p w:rsidR="009A434D" w:rsidRDefault="009A434D" w:rsidP="009A434D">
      <w:pPr>
        <w:pStyle w:val="2"/>
        <w:spacing w:line="380" w:lineRule="exact"/>
        <w:rPr>
          <w:rFonts w:ascii="Times New Roman" w:eastAsia="宋体" w:hAnsi="宋体" w:cs="Times New Roman"/>
          <w:color w:val="000000" w:themeColor="text1"/>
          <w:kern w:val="0"/>
          <w:sz w:val="30"/>
          <w:szCs w:val="30"/>
        </w:rPr>
      </w:pPr>
      <w:r>
        <w:rPr>
          <w:rFonts w:ascii="Times New Roman" w:eastAsia="宋体" w:hAnsi="宋体" w:cs="Times New Roman"/>
          <w:color w:val="000000" w:themeColor="text1"/>
          <w:kern w:val="0"/>
          <w:sz w:val="30"/>
          <w:szCs w:val="30"/>
        </w:rPr>
        <w:t>3.1</w:t>
      </w:r>
      <w:r>
        <w:rPr>
          <w:rFonts w:ascii="宋体" w:eastAsia="宋体" w:hAnsi="宋体" w:hint="eastAsia"/>
          <w:color w:val="000000" w:themeColor="text1"/>
          <w:kern w:val="0"/>
          <w:sz w:val="30"/>
          <w:szCs w:val="30"/>
        </w:rPr>
        <w:t>初步评审</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3.1.1  评审委员会要求竞选人必须提交第二章“竞选人须知”第1.4.1项和第3.5.1项规定的有关证明和证件的原件，以便核验。评审委员会依据本章第 2.1 款规定的标准对竞选文件进行初步评审。有一项不符合评审标准的，作废标处理。</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3.1.2  竞选人有以下情形之一的，其竞标作废标处理：</w:t>
      </w:r>
    </w:p>
    <w:p w:rsidR="009A434D" w:rsidRDefault="009A434D" w:rsidP="009A434D">
      <w:pPr>
        <w:autoSpaceDE w:val="0"/>
        <w:autoSpaceDN w:val="0"/>
        <w:adjustRightInd w:val="0"/>
        <w:snapToGrid w:val="0"/>
        <w:spacing w:line="380" w:lineRule="exact"/>
        <w:ind w:firstLine="518"/>
        <w:jc w:val="left"/>
        <w:rPr>
          <w:rFonts w:ascii="宋体" w:hAnsi="宋体" w:cs="MingLiU"/>
          <w:color w:val="000000" w:themeColor="text1"/>
          <w:kern w:val="0"/>
        </w:rPr>
      </w:pPr>
      <w:r>
        <w:rPr>
          <w:rFonts w:ascii="宋体" w:hAnsi="宋体" w:cs="MingLiU" w:hint="eastAsia"/>
          <w:color w:val="000000" w:themeColor="text1"/>
          <w:kern w:val="0"/>
        </w:rPr>
        <w:t>（1）第二章“竞选人须知”第 1.4.3 项规定的任何一种情形的；</w:t>
      </w:r>
    </w:p>
    <w:p w:rsidR="009A434D" w:rsidRDefault="009A434D" w:rsidP="009A434D">
      <w:pPr>
        <w:autoSpaceDE w:val="0"/>
        <w:autoSpaceDN w:val="0"/>
        <w:adjustRightInd w:val="0"/>
        <w:snapToGrid w:val="0"/>
        <w:spacing w:line="380" w:lineRule="exact"/>
        <w:ind w:firstLine="518"/>
        <w:jc w:val="left"/>
        <w:rPr>
          <w:rFonts w:ascii="宋体" w:hAnsi="宋体" w:cs="MingLiU"/>
          <w:color w:val="000000" w:themeColor="text1"/>
          <w:kern w:val="0"/>
        </w:rPr>
      </w:pPr>
      <w:r>
        <w:rPr>
          <w:rFonts w:ascii="宋体" w:hAnsi="宋体" w:cs="MingLiU" w:hint="eastAsia"/>
          <w:color w:val="000000" w:themeColor="text1"/>
          <w:kern w:val="0"/>
        </w:rPr>
        <w:t>（2）串通竞选或弄虚作假或有其他违法行为的；</w:t>
      </w:r>
    </w:p>
    <w:p w:rsidR="009A434D" w:rsidRDefault="009A434D" w:rsidP="009A434D">
      <w:pPr>
        <w:autoSpaceDE w:val="0"/>
        <w:autoSpaceDN w:val="0"/>
        <w:adjustRightInd w:val="0"/>
        <w:snapToGrid w:val="0"/>
        <w:spacing w:line="380" w:lineRule="exact"/>
        <w:ind w:firstLine="518"/>
        <w:jc w:val="left"/>
        <w:rPr>
          <w:rFonts w:ascii="宋体" w:hAnsi="宋体" w:cs="MingLiU"/>
          <w:color w:val="000000" w:themeColor="text1"/>
          <w:kern w:val="0"/>
        </w:rPr>
      </w:pPr>
      <w:r>
        <w:rPr>
          <w:rFonts w:ascii="宋体" w:hAnsi="宋体" w:cs="MingLiU" w:hint="eastAsia"/>
          <w:color w:val="000000" w:themeColor="text1"/>
          <w:kern w:val="0"/>
        </w:rPr>
        <w:t>（3）不按评审委员会要求澄清、说明或补正的。</w:t>
      </w:r>
    </w:p>
    <w:p w:rsidR="009A434D" w:rsidRDefault="009A434D" w:rsidP="009A434D">
      <w:pPr>
        <w:autoSpaceDE w:val="0"/>
        <w:autoSpaceDN w:val="0"/>
        <w:adjustRightInd w:val="0"/>
        <w:snapToGrid w:val="0"/>
        <w:spacing w:line="380" w:lineRule="exact"/>
        <w:ind w:firstLine="518"/>
        <w:jc w:val="left"/>
        <w:rPr>
          <w:rFonts w:ascii="宋体" w:hAnsi="宋体" w:cs="MingLiU"/>
          <w:color w:val="000000" w:themeColor="text1"/>
          <w:kern w:val="0"/>
        </w:rPr>
      </w:pPr>
      <w:r>
        <w:rPr>
          <w:rFonts w:ascii="宋体" w:hAnsi="宋体" w:cs="MingLiU" w:hint="eastAsia"/>
          <w:color w:val="000000" w:themeColor="text1"/>
          <w:kern w:val="0"/>
        </w:rPr>
        <w:t>（4）本比选文件约定的其它情形。</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3.1.3  竞选报价有算术错误的，评审委员会按以下原则对竞选报价进行修正，修正的价格经竞选人书面确认后具有约束力。竞选人不接受修正价格的，其作废标处理。</w:t>
      </w:r>
    </w:p>
    <w:p w:rsidR="009A434D" w:rsidRDefault="009A434D" w:rsidP="009A434D">
      <w:pPr>
        <w:autoSpaceDE w:val="0"/>
        <w:autoSpaceDN w:val="0"/>
        <w:adjustRightInd w:val="0"/>
        <w:snapToGrid w:val="0"/>
        <w:spacing w:line="380" w:lineRule="exact"/>
        <w:ind w:firstLine="532"/>
        <w:jc w:val="left"/>
        <w:rPr>
          <w:rFonts w:ascii="宋体" w:hAnsi="宋体" w:cs="MingLiU"/>
          <w:color w:val="000000" w:themeColor="text1"/>
          <w:kern w:val="0"/>
        </w:rPr>
      </w:pPr>
      <w:r>
        <w:rPr>
          <w:rFonts w:ascii="宋体" w:hAnsi="宋体" w:cs="MingLiU" w:hint="eastAsia"/>
          <w:color w:val="000000" w:themeColor="text1"/>
          <w:kern w:val="0"/>
        </w:rPr>
        <w:t>（1）竞选文件中的大写金额与小写金额不一致的，以大写金额为准；</w:t>
      </w:r>
    </w:p>
    <w:p w:rsidR="009A434D" w:rsidRDefault="009A434D" w:rsidP="009A434D">
      <w:pPr>
        <w:autoSpaceDE w:val="0"/>
        <w:autoSpaceDN w:val="0"/>
        <w:adjustRightInd w:val="0"/>
        <w:snapToGrid w:val="0"/>
        <w:spacing w:line="380" w:lineRule="exact"/>
        <w:ind w:firstLine="532"/>
        <w:jc w:val="left"/>
        <w:rPr>
          <w:rFonts w:ascii="宋体" w:hAnsi="宋体" w:cs="MingLiU"/>
          <w:color w:val="000000" w:themeColor="text1"/>
          <w:kern w:val="0"/>
        </w:rPr>
      </w:pPr>
      <w:r>
        <w:rPr>
          <w:rFonts w:ascii="宋体" w:hAnsi="宋体" w:cs="MingLiU" w:hint="eastAsia"/>
          <w:color w:val="000000" w:themeColor="text1"/>
          <w:kern w:val="0"/>
        </w:rPr>
        <w:t>（2）总价金额与依据单价计算出的结果不一致的，以单价金额为准修正总价，但单价金额小数点有明显错误的除外。</w:t>
      </w:r>
    </w:p>
    <w:p w:rsidR="009A434D" w:rsidRDefault="009A434D" w:rsidP="009A434D">
      <w:pPr>
        <w:pStyle w:val="2"/>
        <w:spacing w:line="380" w:lineRule="exact"/>
        <w:rPr>
          <w:rFonts w:ascii="Times New Roman" w:eastAsia="宋体" w:hAnsi="宋体"/>
          <w:color w:val="000000" w:themeColor="text1"/>
          <w:kern w:val="0"/>
          <w:sz w:val="30"/>
          <w:szCs w:val="30"/>
        </w:rPr>
      </w:pPr>
      <w:r>
        <w:rPr>
          <w:rFonts w:ascii="Times New Roman" w:eastAsia="宋体" w:hAnsi="宋体" w:cs="Times New Roman"/>
          <w:color w:val="000000" w:themeColor="text1"/>
          <w:kern w:val="0"/>
          <w:sz w:val="30"/>
          <w:szCs w:val="30"/>
        </w:rPr>
        <w:t xml:space="preserve">3.2  </w:t>
      </w:r>
      <w:r>
        <w:rPr>
          <w:rFonts w:ascii="宋体" w:eastAsia="宋体" w:hAnsi="宋体" w:hint="eastAsia"/>
          <w:color w:val="000000" w:themeColor="text1"/>
          <w:kern w:val="0"/>
          <w:sz w:val="30"/>
          <w:szCs w:val="30"/>
        </w:rPr>
        <w:t>详细评审</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评审委员会按本章第2款规定的进行评审。</w:t>
      </w:r>
    </w:p>
    <w:p w:rsidR="009A434D" w:rsidRDefault="009A434D" w:rsidP="009A434D">
      <w:pPr>
        <w:pStyle w:val="2"/>
        <w:spacing w:line="380" w:lineRule="exact"/>
        <w:rPr>
          <w:rFonts w:ascii="Times New Roman" w:eastAsia="宋体" w:hAnsi="宋体" w:cs="Times New Roman"/>
          <w:color w:val="000000" w:themeColor="text1"/>
          <w:kern w:val="0"/>
          <w:sz w:val="30"/>
          <w:szCs w:val="30"/>
        </w:rPr>
      </w:pPr>
      <w:r>
        <w:rPr>
          <w:rFonts w:ascii="Times New Roman" w:eastAsia="宋体" w:hAnsi="宋体" w:cs="Times New Roman"/>
          <w:color w:val="000000" w:themeColor="text1"/>
          <w:kern w:val="0"/>
          <w:sz w:val="30"/>
          <w:szCs w:val="30"/>
        </w:rPr>
        <w:t xml:space="preserve">3.3  </w:t>
      </w:r>
      <w:r>
        <w:rPr>
          <w:rFonts w:ascii="宋体" w:eastAsia="宋体" w:hAnsi="宋体" w:hint="eastAsia"/>
          <w:color w:val="000000" w:themeColor="text1"/>
          <w:kern w:val="0"/>
          <w:sz w:val="30"/>
          <w:szCs w:val="30"/>
        </w:rPr>
        <w:t>竞选文件的澄清和补正</w:t>
      </w:r>
    </w:p>
    <w:p w:rsidR="009A434D" w:rsidRDefault="009A434D" w:rsidP="009A434D">
      <w:pPr>
        <w:autoSpaceDE w:val="0"/>
        <w:autoSpaceDN w:val="0"/>
        <w:adjustRightInd w:val="0"/>
        <w:snapToGrid w:val="0"/>
        <w:spacing w:line="380" w:lineRule="exact"/>
        <w:ind w:left="1" w:firstLineChars="250" w:firstLine="525"/>
        <w:jc w:val="left"/>
        <w:rPr>
          <w:rFonts w:ascii="宋体" w:hAnsi="宋体"/>
          <w:color w:val="000000" w:themeColor="text1"/>
          <w:kern w:val="0"/>
        </w:rPr>
      </w:pPr>
      <w:r>
        <w:rPr>
          <w:rFonts w:ascii="宋体" w:hAnsi="宋体" w:hint="eastAsia"/>
          <w:color w:val="000000" w:themeColor="text1"/>
          <w:kern w:val="0"/>
        </w:rPr>
        <w:t>3.3.1  在评审过程中，评审委员会可以书面形式要求竞选人对所提交竞选文件中不明确的内容进行书面澄清或说明，或者对细微偏差进行补正。评审委员会不接受竞选人主动提出的澄清、说明或补正。</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3.3.2  澄清、说明和补正不得改变竞选文件的实质性内容（算术性错误修正的除外）。竞选人的书面澄清、说明和补正属于竞选文件的组成部分。</w:t>
      </w:r>
    </w:p>
    <w:p w:rsidR="009A434D" w:rsidRDefault="009A434D" w:rsidP="009A434D">
      <w:pPr>
        <w:autoSpaceDE w:val="0"/>
        <w:autoSpaceDN w:val="0"/>
        <w:adjustRightInd w:val="0"/>
        <w:snapToGrid w:val="0"/>
        <w:spacing w:line="380" w:lineRule="exact"/>
        <w:ind w:left="1" w:firstLineChars="255" w:firstLine="535"/>
        <w:jc w:val="left"/>
        <w:rPr>
          <w:rFonts w:ascii="宋体" w:hAnsi="宋体"/>
          <w:color w:val="000000" w:themeColor="text1"/>
          <w:kern w:val="0"/>
        </w:rPr>
      </w:pPr>
      <w:r>
        <w:rPr>
          <w:rFonts w:ascii="宋体" w:hAnsi="宋体" w:hint="eastAsia"/>
          <w:color w:val="000000" w:themeColor="text1"/>
          <w:kern w:val="0"/>
        </w:rPr>
        <w:t>3.3.3  评审委员会对竞选人提交的澄清、说明或补正有疑问的，可以要求竞选人进一步澄清、说明或补正，直至满足评审委员会的要求。</w:t>
      </w:r>
    </w:p>
    <w:p w:rsidR="009A434D" w:rsidRDefault="009A434D" w:rsidP="009A434D">
      <w:pPr>
        <w:pStyle w:val="3"/>
        <w:spacing w:line="380" w:lineRule="exact"/>
        <w:rPr>
          <w:rFonts w:hAnsi="宋体"/>
          <w:color w:val="000000" w:themeColor="text1"/>
          <w:kern w:val="0"/>
          <w:sz w:val="30"/>
          <w:szCs w:val="30"/>
        </w:rPr>
      </w:pPr>
      <w:r>
        <w:rPr>
          <w:rFonts w:hAnsi="宋体"/>
          <w:color w:val="000000" w:themeColor="text1"/>
          <w:kern w:val="0"/>
          <w:sz w:val="30"/>
          <w:szCs w:val="30"/>
        </w:rPr>
        <w:t xml:space="preserve">3.4  </w:t>
      </w:r>
      <w:r>
        <w:rPr>
          <w:rFonts w:ascii="宋体" w:hAnsi="宋体" w:hint="eastAsia"/>
          <w:color w:val="000000" w:themeColor="text1"/>
          <w:kern w:val="0"/>
          <w:sz w:val="30"/>
          <w:szCs w:val="30"/>
        </w:rPr>
        <w:t>评审结果</w:t>
      </w:r>
    </w:p>
    <w:p w:rsidR="009A434D" w:rsidRDefault="009A434D" w:rsidP="009A434D">
      <w:pPr>
        <w:autoSpaceDE w:val="0"/>
        <w:autoSpaceDN w:val="0"/>
        <w:adjustRightInd w:val="0"/>
        <w:snapToGrid w:val="0"/>
        <w:spacing w:line="380" w:lineRule="exact"/>
        <w:jc w:val="left"/>
        <w:rPr>
          <w:rFonts w:ascii="宋体" w:hAnsi="宋体"/>
          <w:color w:val="000000" w:themeColor="text1"/>
          <w:kern w:val="0"/>
        </w:rPr>
      </w:pPr>
      <w:r>
        <w:rPr>
          <w:rFonts w:ascii="宋体" w:hAnsi="宋体" w:hint="eastAsia"/>
          <w:color w:val="000000" w:themeColor="text1"/>
          <w:kern w:val="0"/>
        </w:rPr>
        <w:t xml:space="preserve">     1、 评审委员会按照竞选总报价由高到低的顺序推荐</w:t>
      </w:r>
      <w:r>
        <w:rPr>
          <w:rFonts w:ascii="宋体" w:hAnsi="宋体" w:hint="eastAsia"/>
          <w:color w:val="000000" w:themeColor="text1"/>
        </w:rPr>
        <w:t>中标</w:t>
      </w:r>
      <w:r>
        <w:rPr>
          <w:rFonts w:ascii="宋体" w:hAnsi="宋体" w:hint="eastAsia"/>
          <w:color w:val="000000" w:themeColor="text1"/>
          <w:kern w:val="0"/>
        </w:rPr>
        <w:t>候选人。</w:t>
      </w:r>
    </w:p>
    <w:p w:rsidR="009A434D" w:rsidRDefault="009A434D" w:rsidP="009A434D">
      <w:pPr>
        <w:autoSpaceDE w:val="0"/>
        <w:autoSpaceDN w:val="0"/>
        <w:adjustRightInd w:val="0"/>
        <w:snapToGrid w:val="0"/>
        <w:spacing w:line="380" w:lineRule="exact"/>
        <w:jc w:val="left"/>
        <w:rPr>
          <w:rFonts w:ascii="宋体" w:hAnsi="宋体"/>
          <w:color w:val="000000" w:themeColor="text1"/>
        </w:rPr>
      </w:pPr>
      <w:r>
        <w:rPr>
          <w:rFonts w:ascii="宋体" w:hAnsi="宋体" w:hint="eastAsia"/>
          <w:color w:val="000000" w:themeColor="text1"/>
          <w:kern w:val="0"/>
        </w:rPr>
        <w:t xml:space="preserve">     2、评审委员会完成评审后，应当向比选人提交书面评审报告。</w:t>
      </w:r>
    </w:p>
    <w:p w:rsidR="009A434D" w:rsidRDefault="009A434D" w:rsidP="009A434D">
      <w:pPr>
        <w:pStyle w:val="10"/>
        <w:keepLines w:val="0"/>
        <w:pageBreakBefore/>
        <w:ind w:right="-23"/>
        <w:rPr>
          <w:rFonts w:eastAsia="宋体"/>
          <w:color w:val="000000" w:themeColor="text1"/>
        </w:rPr>
      </w:pPr>
      <w:r>
        <w:rPr>
          <w:rFonts w:eastAsia="宋体" w:hint="eastAsia"/>
          <w:color w:val="000000" w:themeColor="text1"/>
        </w:rPr>
        <w:lastRenderedPageBreak/>
        <w:t>第四章  合同条款及格式</w:t>
      </w:r>
    </w:p>
    <w:p w:rsidR="009A434D" w:rsidRDefault="009A434D" w:rsidP="009A434D">
      <w:pPr>
        <w:rPr>
          <w:rFonts w:ascii="宋体" w:hAnsi="宋体"/>
          <w:color w:val="000000" w:themeColor="text1"/>
        </w:rPr>
      </w:pPr>
      <w:r>
        <w:rPr>
          <w:rFonts w:ascii="宋体" w:hAnsi="宋体" w:hint="eastAsia"/>
          <w:color w:val="000000" w:themeColor="text1"/>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kern w:val="0"/>
        </w:rPr>
      </w:pPr>
      <w:r>
        <w:rPr>
          <w:rFonts w:ascii="宋体" w:hAnsi="宋体" w:hint="eastAsia"/>
          <w:color w:val="000000" w:themeColor="text1"/>
          <w:kern w:val="0"/>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rPr>
      </w:pPr>
      <w:r>
        <w:rPr>
          <w:rFonts w:ascii="宋体" w:hAnsi="宋体" w:hint="eastAsia"/>
          <w:color w:val="000000" w:themeColor="text1"/>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rPr>
      </w:pPr>
      <w:r>
        <w:rPr>
          <w:rFonts w:ascii="宋体" w:hAnsi="宋体" w:hint="eastAsia"/>
          <w:color w:val="000000" w:themeColor="text1"/>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rPr>
      </w:pPr>
      <w:r>
        <w:rPr>
          <w:rFonts w:ascii="宋体" w:hAnsi="宋体" w:hint="eastAsia"/>
          <w:color w:val="000000" w:themeColor="text1"/>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rPr>
      </w:pPr>
      <w:r>
        <w:rPr>
          <w:rFonts w:ascii="宋体" w:hAnsi="宋体" w:hint="eastAsia"/>
          <w:color w:val="000000" w:themeColor="text1"/>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rPr>
      </w:pPr>
      <w:r>
        <w:rPr>
          <w:rFonts w:ascii="宋体" w:hAnsi="宋体" w:hint="eastAsia"/>
          <w:color w:val="000000" w:themeColor="text1"/>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rPr>
      </w:pPr>
      <w:r>
        <w:rPr>
          <w:rFonts w:ascii="宋体" w:hAnsi="宋体" w:hint="eastAsia"/>
          <w:color w:val="000000" w:themeColor="text1"/>
        </w:rPr>
        <w:t xml:space="preserve"> </w:t>
      </w:r>
    </w:p>
    <w:p w:rsidR="009A434D" w:rsidRDefault="009A434D" w:rsidP="009A434D">
      <w:pPr>
        <w:autoSpaceDE w:val="0"/>
        <w:autoSpaceDN w:val="0"/>
        <w:adjustRightInd w:val="0"/>
        <w:spacing w:before="9" w:line="312" w:lineRule="auto"/>
        <w:ind w:right="177"/>
        <w:rPr>
          <w:rFonts w:ascii="宋体" w:hAnsi="宋体"/>
          <w:color w:val="000000" w:themeColor="text1"/>
        </w:rPr>
      </w:pPr>
      <w:r>
        <w:rPr>
          <w:rFonts w:ascii="宋体" w:hAnsi="宋体" w:hint="eastAsia"/>
          <w:color w:val="000000" w:themeColor="text1"/>
        </w:rPr>
        <w:t xml:space="preserve"> </w:t>
      </w:r>
    </w:p>
    <w:p w:rsidR="009A434D" w:rsidRDefault="009A434D" w:rsidP="009A434D">
      <w:pPr>
        <w:spacing w:line="560" w:lineRule="exact"/>
        <w:jc w:val="center"/>
        <w:rPr>
          <w:rFonts w:ascii="宋体" w:hAnsi="宋体"/>
          <w:color w:val="000000" w:themeColor="text1"/>
          <w:sz w:val="44"/>
          <w:szCs w:val="44"/>
        </w:rPr>
      </w:pPr>
      <w:r>
        <w:rPr>
          <w:rFonts w:ascii="宋体" w:hAnsi="宋体" w:hint="eastAsia"/>
          <w:color w:val="000000" w:themeColor="text1"/>
          <w:sz w:val="44"/>
          <w:szCs w:val="44"/>
        </w:rPr>
        <w:lastRenderedPageBreak/>
        <w:t>租 赁 协 议 书</w:t>
      </w:r>
    </w:p>
    <w:p w:rsidR="009A434D" w:rsidRDefault="009A434D" w:rsidP="009A434D">
      <w:pPr>
        <w:spacing w:line="560" w:lineRule="exact"/>
        <w:rPr>
          <w:rFonts w:ascii="宋体" w:hAnsi="宋体"/>
          <w:color w:val="000000" w:themeColor="text1"/>
          <w:sz w:val="28"/>
          <w:szCs w:val="28"/>
        </w:rPr>
      </w:pPr>
      <w:r>
        <w:rPr>
          <w:rFonts w:ascii="宋体" w:hAnsi="宋体" w:hint="eastAsia"/>
          <w:color w:val="000000" w:themeColor="text1"/>
          <w:sz w:val="30"/>
          <w:szCs w:val="30"/>
        </w:rPr>
        <w:t xml:space="preserve">                                         </w:t>
      </w:r>
      <w:r>
        <w:rPr>
          <w:rFonts w:ascii="宋体" w:hAnsi="宋体" w:hint="eastAsia"/>
          <w:color w:val="000000" w:themeColor="text1"/>
          <w:sz w:val="28"/>
          <w:szCs w:val="28"/>
        </w:rPr>
        <w:t>编号：</w:t>
      </w:r>
    </w:p>
    <w:p w:rsidR="009A434D" w:rsidRDefault="009A434D" w:rsidP="009A434D">
      <w:pPr>
        <w:spacing w:line="560" w:lineRule="exact"/>
        <w:rPr>
          <w:rFonts w:ascii="宋体" w:hAnsi="宋体"/>
          <w:color w:val="000000" w:themeColor="text1"/>
          <w:sz w:val="28"/>
          <w:szCs w:val="28"/>
        </w:rPr>
      </w:pPr>
      <w:r>
        <w:rPr>
          <w:rFonts w:ascii="宋体" w:hAnsi="宋体" w:hint="eastAsia"/>
          <w:color w:val="000000" w:themeColor="text1"/>
          <w:sz w:val="28"/>
          <w:szCs w:val="28"/>
        </w:rPr>
        <w:t>出租方：重庆市万州港口（集团 ）有限责任公司云阳分公司（简称甲方）</w:t>
      </w:r>
    </w:p>
    <w:p w:rsidR="009A434D" w:rsidRDefault="009A434D" w:rsidP="009A434D">
      <w:pPr>
        <w:spacing w:line="560" w:lineRule="exact"/>
        <w:rPr>
          <w:rFonts w:ascii="宋体" w:hAnsi="宋体"/>
          <w:color w:val="000000" w:themeColor="text1"/>
          <w:sz w:val="28"/>
          <w:szCs w:val="28"/>
          <w:u w:val="single"/>
        </w:rPr>
      </w:pPr>
      <w:r>
        <w:rPr>
          <w:rFonts w:ascii="宋体" w:hAnsi="宋体" w:hint="eastAsia"/>
          <w:color w:val="000000" w:themeColor="text1"/>
          <w:sz w:val="28"/>
          <w:szCs w:val="28"/>
        </w:rPr>
        <w:t>地  址：</w:t>
      </w:r>
      <w:r>
        <w:rPr>
          <w:rFonts w:ascii="宋体" w:hAnsi="宋体" w:hint="eastAsia"/>
          <w:color w:val="000000" w:themeColor="text1"/>
          <w:sz w:val="28"/>
          <w:szCs w:val="28"/>
          <w:u w:val="single"/>
        </w:rPr>
        <w:t xml:space="preserve">                                        </w:t>
      </w:r>
    </w:p>
    <w:p w:rsidR="009A434D" w:rsidRDefault="009A434D" w:rsidP="009A434D">
      <w:pPr>
        <w:spacing w:line="560" w:lineRule="exact"/>
        <w:rPr>
          <w:rFonts w:ascii="宋体" w:hAnsi="宋体"/>
          <w:color w:val="000000" w:themeColor="text1"/>
          <w:sz w:val="28"/>
          <w:szCs w:val="28"/>
        </w:rPr>
      </w:pPr>
      <w:r>
        <w:rPr>
          <w:rFonts w:ascii="宋体" w:hAnsi="宋体" w:hint="eastAsia"/>
          <w:color w:val="000000" w:themeColor="text1"/>
          <w:sz w:val="28"/>
          <w:szCs w:val="28"/>
        </w:rPr>
        <w:t>负责人：</w:t>
      </w:r>
      <w:r>
        <w:rPr>
          <w:rFonts w:ascii="宋体" w:hAnsi="宋体" w:hint="eastAsia"/>
          <w:color w:val="000000" w:themeColor="text1"/>
          <w:sz w:val="28"/>
          <w:szCs w:val="28"/>
          <w:u w:val="single"/>
        </w:rPr>
        <w:tab/>
        <w:t xml:space="preserve">                                       </w:t>
      </w:r>
      <w:r>
        <w:rPr>
          <w:rFonts w:ascii="宋体" w:hAnsi="宋体" w:hint="eastAsia"/>
          <w:color w:val="000000" w:themeColor="text1"/>
          <w:sz w:val="28"/>
          <w:szCs w:val="28"/>
        </w:rPr>
        <w:t xml:space="preserve">  </w:t>
      </w:r>
    </w:p>
    <w:p w:rsidR="009A434D" w:rsidRDefault="009A434D" w:rsidP="009A434D">
      <w:pPr>
        <w:spacing w:line="560" w:lineRule="exact"/>
        <w:rPr>
          <w:rFonts w:ascii="宋体" w:hAnsi="宋体"/>
          <w:color w:val="000000" w:themeColor="text1"/>
          <w:sz w:val="28"/>
          <w:szCs w:val="28"/>
        </w:rPr>
      </w:pPr>
    </w:p>
    <w:p w:rsidR="009A434D" w:rsidRDefault="009A434D" w:rsidP="009A434D">
      <w:pPr>
        <w:spacing w:line="560" w:lineRule="exact"/>
        <w:ind w:leftChars="1" w:left="6442" w:hangingChars="2300" w:hanging="6440"/>
        <w:rPr>
          <w:rFonts w:ascii="宋体" w:hAnsi="宋体"/>
          <w:color w:val="000000" w:themeColor="text1"/>
          <w:sz w:val="28"/>
          <w:szCs w:val="28"/>
        </w:rPr>
      </w:pPr>
      <w:r>
        <w:rPr>
          <w:rFonts w:ascii="宋体" w:hAnsi="宋体" w:hint="eastAsia"/>
          <w:color w:val="000000" w:themeColor="text1"/>
          <w:sz w:val="28"/>
          <w:szCs w:val="28"/>
        </w:rPr>
        <w:t>承租方：</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（简称乙方）</w:t>
      </w:r>
    </w:p>
    <w:p w:rsidR="009A434D" w:rsidRDefault="009A434D" w:rsidP="009A434D">
      <w:pPr>
        <w:spacing w:line="560" w:lineRule="exact"/>
        <w:ind w:leftChars="1" w:left="6442" w:hangingChars="2300" w:hanging="6440"/>
        <w:rPr>
          <w:rFonts w:ascii="宋体" w:hAnsi="宋体"/>
          <w:color w:val="000000" w:themeColor="text1"/>
          <w:sz w:val="28"/>
          <w:szCs w:val="28"/>
        </w:rPr>
      </w:pPr>
      <w:r>
        <w:rPr>
          <w:rFonts w:ascii="宋体" w:hAnsi="宋体" w:hint="eastAsia"/>
          <w:color w:val="000000" w:themeColor="text1"/>
          <w:sz w:val="28"/>
          <w:szCs w:val="28"/>
        </w:rPr>
        <w:t>地  址：</w:t>
      </w:r>
      <w:r>
        <w:rPr>
          <w:rFonts w:ascii="宋体" w:hAnsi="宋体" w:hint="eastAsia"/>
          <w:color w:val="000000" w:themeColor="text1"/>
          <w:sz w:val="28"/>
          <w:szCs w:val="28"/>
          <w:u w:val="single"/>
        </w:rPr>
        <w:t xml:space="preserve">                                        </w:t>
      </w:r>
    </w:p>
    <w:p w:rsidR="009A434D" w:rsidRDefault="009A434D" w:rsidP="009A434D">
      <w:pPr>
        <w:spacing w:line="560" w:lineRule="exact"/>
        <w:rPr>
          <w:rFonts w:ascii="宋体" w:hAnsi="宋体"/>
          <w:color w:val="000000" w:themeColor="text1"/>
          <w:sz w:val="28"/>
          <w:szCs w:val="28"/>
        </w:rPr>
      </w:pPr>
      <w:r>
        <w:rPr>
          <w:rFonts w:ascii="宋体" w:hAnsi="宋体" w:hint="eastAsia"/>
          <w:color w:val="000000" w:themeColor="text1"/>
          <w:sz w:val="28"/>
          <w:szCs w:val="28"/>
        </w:rPr>
        <w:t>法定代表人：</w:t>
      </w:r>
      <w:r>
        <w:rPr>
          <w:rFonts w:ascii="宋体" w:hAnsi="宋体" w:hint="eastAsia"/>
          <w:color w:val="000000" w:themeColor="text1"/>
          <w:sz w:val="28"/>
          <w:szCs w:val="28"/>
          <w:u w:val="single"/>
        </w:rPr>
        <w:t xml:space="preserve">                                        </w:t>
      </w:r>
    </w:p>
    <w:p w:rsidR="009A434D" w:rsidRDefault="009A434D" w:rsidP="009A434D">
      <w:pPr>
        <w:spacing w:line="560" w:lineRule="exact"/>
        <w:rPr>
          <w:rFonts w:ascii="宋体" w:hAnsi="宋体"/>
          <w:color w:val="000000" w:themeColor="text1"/>
          <w:sz w:val="28"/>
          <w:szCs w:val="28"/>
        </w:rPr>
      </w:pPr>
      <w:r>
        <w:rPr>
          <w:rFonts w:ascii="宋体" w:hAnsi="宋体" w:hint="eastAsia"/>
          <w:color w:val="000000" w:themeColor="text1"/>
          <w:sz w:val="28"/>
          <w:szCs w:val="28"/>
        </w:rPr>
        <w:t xml:space="preserve">    </w:t>
      </w:r>
    </w:p>
    <w:p w:rsidR="009A434D" w:rsidRDefault="009A434D" w:rsidP="009A434D">
      <w:pPr>
        <w:spacing w:line="560" w:lineRule="exact"/>
        <w:rPr>
          <w:rFonts w:ascii="宋体" w:hAnsi="宋体"/>
          <w:color w:val="000000" w:themeColor="text1"/>
          <w:sz w:val="28"/>
          <w:szCs w:val="28"/>
        </w:rPr>
      </w:pPr>
      <w:r>
        <w:rPr>
          <w:rFonts w:ascii="宋体" w:hAnsi="宋体" w:hint="eastAsia"/>
          <w:color w:val="000000" w:themeColor="text1"/>
          <w:sz w:val="28"/>
          <w:szCs w:val="28"/>
        </w:rPr>
        <w:t xml:space="preserve">    本着互惠互利原则，就甲方所有的</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出租给乙方事宜。经双方充分协商，并依据《中华人民共和国合同法》、《中华人民共和国民法通则》及相关法律法规之规定，达成如下协议：</w:t>
      </w:r>
    </w:p>
    <w:p w:rsidR="009A434D" w:rsidRDefault="009A434D" w:rsidP="009A434D">
      <w:pPr>
        <w:spacing w:line="560" w:lineRule="exact"/>
        <w:rPr>
          <w:rFonts w:ascii="宋体" w:hAnsi="宋体"/>
          <w:b/>
          <w:color w:val="000000" w:themeColor="text1"/>
          <w:sz w:val="28"/>
          <w:szCs w:val="28"/>
        </w:rPr>
      </w:pPr>
      <w:r>
        <w:rPr>
          <w:rFonts w:ascii="宋体" w:hAnsi="宋体" w:hint="eastAsia"/>
          <w:b/>
          <w:color w:val="000000" w:themeColor="text1"/>
          <w:sz w:val="28"/>
          <w:szCs w:val="28"/>
        </w:rPr>
        <w:t xml:space="preserve">    第一条 租赁物概况</w:t>
      </w:r>
    </w:p>
    <w:p w:rsidR="009A434D" w:rsidRDefault="009A434D" w:rsidP="009A434D">
      <w:pPr>
        <w:spacing w:line="560" w:lineRule="exact"/>
        <w:ind w:firstLine="645"/>
        <w:rPr>
          <w:rFonts w:ascii="宋体" w:hAnsi="宋体"/>
          <w:b/>
          <w:color w:val="000000" w:themeColor="text1"/>
          <w:sz w:val="28"/>
          <w:szCs w:val="28"/>
        </w:rPr>
      </w:pPr>
      <w:r>
        <w:rPr>
          <w:rFonts w:ascii="宋体" w:hAnsi="宋体" w:hint="eastAsia"/>
          <w:color w:val="000000" w:themeColor="text1"/>
          <w:sz w:val="28"/>
          <w:szCs w:val="28"/>
        </w:rPr>
        <w:t>（一）</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，建筑面积</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平方米，框架结构。</w:t>
      </w:r>
    </w:p>
    <w:p w:rsidR="009A434D" w:rsidRDefault="009A434D" w:rsidP="009A434D">
      <w:pPr>
        <w:spacing w:line="560" w:lineRule="exact"/>
        <w:ind w:firstLine="645"/>
        <w:rPr>
          <w:rFonts w:ascii="宋体" w:hAnsi="宋体"/>
          <w:color w:val="000000" w:themeColor="text1"/>
          <w:sz w:val="28"/>
          <w:szCs w:val="28"/>
        </w:rPr>
      </w:pPr>
      <w:r>
        <w:rPr>
          <w:rFonts w:ascii="宋体" w:hAnsi="宋体" w:hint="eastAsia"/>
          <w:color w:val="000000" w:themeColor="text1"/>
          <w:sz w:val="28"/>
          <w:szCs w:val="28"/>
        </w:rPr>
        <w:t>（二）乙方已现场察看出租物现状，如用于经营需对该租赁物进行装饰和增添基础设施，投资费用由乙方负责。</w:t>
      </w:r>
    </w:p>
    <w:p w:rsidR="009A434D" w:rsidRDefault="009A434D" w:rsidP="009A434D">
      <w:pPr>
        <w:spacing w:line="560" w:lineRule="exact"/>
        <w:rPr>
          <w:rFonts w:ascii="宋体" w:hAnsi="宋体"/>
          <w:b/>
          <w:color w:val="000000" w:themeColor="text1"/>
          <w:sz w:val="28"/>
          <w:szCs w:val="28"/>
        </w:rPr>
      </w:pPr>
      <w:r>
        <w:rPr>
          <w:rFonts w:ascii="宋体" w:hAnsi="宋体" w:hint="eastAsia"/>
          <w:b/>
          <w:color w:val="000000" w:themeColor="text1"/>
          <w:sz w:val="28"/>
          <w:szCs w:val="28"/>
        </w:rPr>
        <w:t xml:space="preserve">    第二条 租赁用途及期限</w:t>
      </w:r>
    </w:p>
    <w:p w:rsidR="009A434D" w:rsidRDefault="009A434D" w:rsidP="009A434D">
      <w:pPr>
        <w:spacing w:line="560" w:lineRule="exact"/>
        <w:ind w:firstLine="645"/>
        <w:rPr>
          <w:rFonts w:ascii="宋体" w:hAnsi="宋体"/>
          <w:color w:val="000000" w:themeColor="text1"/>
          <w:sz w:val="28"/>
          <w:szCs w:val="28"/>
        </w:rPr>
      </w:pPr>
      <w:r>
        <w:rPr>
          <w:rFonts w:ascii="宋体" w:hAnsi="宋体" w:hint="eastAsia"/>
          <w:color w:val="000000" w:themeColor="text1"/>
          <w:sz w:val="28"/>
          <w:szCs w:val="28"/>
        </w:rPr>
        <w:t>（一）租赁用途。租赁物交付乙方后，乙方用于</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等事项，并承担在租赁期间内经营管理中形成的各项债务，如因乙方原因致使第三方向甲方主张权利，乙方应当承担全部责任并赔偿损失。乙方在租赁期间，不得超出约定的租赁范围及经营范围，不得分租、转租，否则视为违约，且甲方有权解除合同。</w:t>
      </w:r>
    </w:p>
    <w:p w:rsidR="009A434D" w:rsidRDefault="009A434D" w:rsidP="009A434D">
      <w:pPr>
        <w:spacing w:line="560" w:lineRule="exact"/>
        <w:ind w:firstLine="645"/>
        <w:rPr>
          <w:rFonts w:ascii="宋体" w:hAnsi="宋体"/>
          <w:color w:val="000000" w:themeColor="text1"/>
          <w:sz w:val="28"/>
          <w:szCs w:val="28"/>
        </w:rPr>
      </w:pPr>
      <w:r>
        <w:rPr>
          <w:rFonts w:ascii="宋体" w:hAnsi="宋体" w:hint="eastAsia"/>
          <w:color w:val="000000" w:themeColor="text1"/>
          <w:sz w:val="28"/>
          <w:szCs w:val="28"/>
        </w:rPr>
        <w:t>（二）租赁期限。租赁期限为</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年。自</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年</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月</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日起，至</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年</w:t>
      </w:r>
    </w:p>
    <w:p w:rsidR="009A434D" w:rsidRDefault="009A434D" w:rsidP="009A434D">
      <w:pPr>
        <w:spacing w:line="560" w:lineRule="exact"/>
        <w:ind w:firstLine="645"/>
        <w:rPr>
          <w:rFonts w:ascii="宋体" w:hAnsi="宋体"/>
          <w:color w:val="000000" w:themeColor="text1"/>
          <w:sz w:val="28"/>
          <w:szCs w:val="28"/>
        </w:rPr>
      </w:pP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 xml:space="preserve">月 </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日止。</w:t>
      </w:r>
    </w:p>
    <w:p w:rsidR="009A434D" w:rsidRDefault="009A434D" w:rsidP="009A434D">
      <w:pPr>
        <w:spacing w:line="560" w:lineRule="exact"/>
        <w:rPr>
          <w:rFonts w:ascii="宋体" w:hAnsi="宋体"/>
          <w:b/>
          <w:color w:val="000000" w:themeColor="text1"/>
          <w:sz w:val="28"/>
          <w:szCs w:val="28"/>
        </w:rPr>
      </w:pPr>
      <w:r>
        <w:rPr>
          <w:rFonts w:ascii="宋体" w:hAnsi="宋体" w:hint="eastAsia"/>
          <w:b/>
          <w:color w:val="000000" w:themeColor="text1"/>
          <w:sz w:val="28"/>
          <w:szCs w:val="28"/>
        </w:rPr>
        <w:lastRenderedPageBreak/>
        <w:t xml:space="preserve">    第三条 租金的数额、费用及支付方式</w:t>
      </w:r>
    </w:p>
    <w:p w:rsidR="009A434D" w:rsidRDefault="009A434D" w:rsidP="009A434D">
      <w:pPr>
        <w:spacing w:line="560" w:lineRule="exact"/>
        <w:rPr>
          <w:rFonts w:ascii="宋体" w:hAnsi="宋体"/>
          <w:b/>
          <w:color w:val="000000" w:themeColor="text1"/>
          <w:sz w:val="28"/>
          <w:szCs w:val="28"/>
        </w:rPr>
      </w:pPr>
      <w:r>
        <w:rPr>
          <w:rFonts w:ascii="宋体" w:hAnsi="宋体" w:hint="eastAsia"/>
          <w:b/>
          <w:color w:val="000000" w:themeColor="text1"/>
          <w:sz w:val="28"/>
          <w:szCs w:val="28"/>
        </w:rPr>
        <w:t xml:space="preserve">    </w:t>
      </w:r>
      <w:r>
        <w:rPr>
          <w:rFonts w:ascii="宋体" w:hAnsi="宋体" w:hint="eastAsia"/>
          <w:color w:val="000000" w:themeColor="text1"/>
          <w:sz w:val="28"/>
          <w:szCs w:val="28"/>
        </w:rPr>
        <w:t>（一）租金金额：自</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年</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月</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 xml:space="preserve">日起，至 </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年</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月</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日止，</w:t>
      </w:r>
    </w:p>
    <w:p w:rsidR="009A434D" w:rsidRDefault="009A434D" w:rsidP="009A434D">
      <w:pPr>
        <w:spacing w:line="560" w:lineRule="exact"/>
        <w:jc w:val="left"/>
        <w:rPr>
          <w:rFonts w:ascii="宋体" w:hAnsi="宋体"/>
          <w:color w:val="000000" w:themeColor="text1"/>
          <w:sz w:val="28"/>
          <w:szCs w:val="28"/>
        </w:rPr>
      </w:pPr>
      <w:r>
        <w:rPr>
          <w:rFonts w:ascii="宋体" w:hAnsi="宋体" w:hint="eastAsia"/>
          <w:color w:val="000000" w:themeColor="text1"/>
          <w:sz w:val="28"/>
          <w:szCs w:val="28"/>
        </w:rPr>
        <w:t>租金为人民币</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元（大写</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元整）。</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（二）租金的付款方式：</w:t>
      </w:r>
    </w:p>
    <w:p w:rsidR="009A434D" w:rsidRDefault="009A434D" w:rsidP="009A434D">
      <w:pPr>
        <w:spacing w:line="560" w:lineRule="exact"/>
        <w:rPr>
          <w:rFonts w:ascii="宋体" w:hAnsi="宋体"/>
          <w:color w:val="000000" w:themeColor="text1"/>
          <w:sz w:val="28"/>
          <w:szCs w:val="28"/>
        </w:rPr>
      </w:pPr>
      <w:r>
        <w:rPr>
          <w:rFonts w:ascii="宋体" w:hAnsi="宋体" w:hint="eastAsia"/>
          <w:color w:val="000000" w:themeColor="text1"/>
          <w:sz w:val="28"/>
          <w:szCs w:val="28"/>
        </w:rPr>
        <w:t xml:space="preserve">     </w:t>
      </w:r>
      <w:r>
        <w:rPr>
          <w:rFonts w:ascii="宋体" w:hAnsi="宋体" w:cs="Tahoma" w:hint="eastAsia"/>
          <w:color w:val="000000" w:themeColor="text1"/>
          <w:kern w:val="0"/>
          <w:sz w:val="28"/>
          <w:szCs w:val="28"/>
        </w:rPr>
        <w:t>首年租金在实际交房后5个工作日付清，以后每年租金于</w:t>
      </w:r>
      <w:r>
        <w:rPr>
          <w:rFonts w:ascii="宋体" w:hAnsi="宋体" w:cs="宋体" w:hint="eastAsia"/>
          <w:color w:val="000000" w:themeColor="text1"/>
          <w:sz w:val="28"/>
          <w:szCs w:val="28"/>
          <w:shd w:val="clear" w:color="auto" w:fill="FFFFFF"/>
        </w:rPr>
        <w:t>上一年到期日前一个月内缴纳给出租方</w:t>
      </w:r>
      <w:r>
        <w:rPr>
          <w:rFonts w:ascii="宋体" w:hAnsi="宋体" w:hint="eastAsia"/>
          <w:color w:val="000000" w:themeColor="text1"/>
          <w:sz w:val="28"/>
          <w:szCs w:val="28"/>
        </w:rPr>
        <w:t>；若不按时缴纳，乙方应按当年租金额0.5%的日息向甲方另行支付延迟履行违约金；欠付租金超过1个月，甲方有权终止合同。</w:t>
      </w:r>
    </w:p>
    <w:p w:rsidR="009A434D" w:rsidRDefault="009A434D" w:rsidP="009A434D">
      <w:pPr>
        <w:spacing w:line="560" w:lineRule="exact"/>
        <w:ind w:firstLine="645"/>
        <w:rPr>
          <w:rFonts w:ascii="宋体" w:hAnsi="宋体"/>
          <w:color w:val="000000" w:themeColor="text1"/>
          <w:sz w:val="28"/>
          <w:szCs w:val="28"/>
        </w:rPr>
      </w:pPr>
      <w:r>
        <w:rPr>
          <w:rFonts w:ascii="宋体" w:hAnsi="宋体" w:hint="eastAsia"/>
          <w:color w:val="000000" w:themeColor="text1"/>
          <w:sz w:val="28"/>
          <w:szCs w:val="28"/>
        </w:rPr>
        <w:t>（三）乙方租赁期内所产生水、电费、物业管理费等由乙方自行解决，并按相关标准缴纳，若未按时缴纳产生的相应损失由其自行承担并赔偿给出租方造成的损失。</w:t>
      </w:r>
    </w:p>
    <w:p w:rsidR="009A434D" w:rsidRDefault="009A434D" w:rsidP="009A434D">
      <w:pPr>
        <w:spacing w:line="560" w:lineRule="exact"/>
        <w:rPr>
          <w:rFonts w:ascii="宋体" w:hAnsi="宋体"/>
          <w:b/>
          <w:color w:val="000000" w:themeColor="text1"/>
          <w:sz w:val="28"/>
          <w:szCs w:val="28"/>
        </w:rPr>
      </w:pPr>
      <w:r>
        <w:rPr>
          <w:rFonts w:ascii="宋体" w:hAnsi="宋体" w:hint="eastAsia"/>
          <w:b/>
          <w:color w:val="000000" w:themeColor="text1"/>
          <w:sz w:val="28"/>
          <w:szCs w:val="28"/>
        </w:rPr>
        <w:t xml:space="preserve">    第四条 双方的权利和义务</w:t>
      </w:r>
    </w:p>
    <w:p w:rsidR="009A434D" w:rsidRDefault="009A434D" w:rsidP="009A434D">
      <w:pPr>
        <w:spacing w:line="560" w:lineRule="exact"/>
        <w:ind w:left="555"/>
        <w:rPr>
          <w:rFonts w:ascii="宋体" w:hAnsi="宋体"/>
          <w:color w:val="000000" w:themeColor="text1"/>
          <w:sz w:val="28"/>
          <w:szCs w:val="28"/>
        </w:rPr>
      </w:pPr>
      <w:r>
        <w:rPr>
          <w:rFonts w:ascii="宋体" w:hAnsi="宋体" w:hint="eastAsia"/>
          <w:color w:val="000000" w:themeColor="text1"/>
          <w:sz w:val="28"/>
          <w:szCs w:val="28"/>
        </w:rPr>
        <w:t xml:space="preserve">（一）甲方的权利和义务　</w:t>
      </w:r>
    </w:p>
    <w:p w:rsidR="009A434D" w:rsidRDefault="009A434D" w:rsidP="009A434D">
      <w:pPr>
        <w:spacing w:line="560" w:lineRule="exact"/>
        <w:ind w:firstLineChars="300" w:firstLine="840"/>
        <w:rPr>
          <w:rFonts w:ascii="宋体" w:hAnsi="宋体"/>
          <w:color w:val="000000" w:themeColor="text1"/>
          <w:sz w:val="28"/>
          <w:szCs w:val="28"/>
        </w:rPr>
      </w:pPr>
      <w:r>
        <w:rPr>
          <w:rFonts w:ascii="宋体" w:hAnsi="宋体" w:hint="eastAsia"/>
          <w:color w:val="000000" w:themeColor="text1"/>
          <w:sz w:val="28"/>
          <w:szCs w:val="28"/>
        </w:rPr>
        <w:t>1.甲方有按合同约定时间按时收取租金的权利，对房屋拥有完整的所有权。</w:t>
      </w:r>
    </w:p>
    <w:p w:rsidR="009A434D" w:rsidRDefault="009A434D" w:rsidP="009A434D">
      <w:pPr>
        <w:widowControl/>
        <w:spacing w:line="560" w:lineRule="exact"/>
        <w:ind w:firstLineChars="300" w:firstLine="840"/>
        <w:jc w:val="left"/>
        <w:rPr>
          <w:rFonts w:ascii="宋体" w:hAnsi="宋体" w:cs="Tahoma"/>
          <w:color w:val="000000" w:themeColor="text1"/>
          <w:kern w:val="0"/>
          <w:sz w:val="28"/>
          <w:szCs w:val="28"/>
        </w:rPr>
      </w:pPr>
      <w:r>
        <w:rPr>
          <w:rFonts w:ascii="宋体" w:hAnsi="宋体" w:cs="Tahoma" w:hint="eastAsia"/>
          <w:color w:val="000000" w:themeColor="text1"/>
          <w:kern w:val="0"/>
          <w:sz w:val="28"/>
          <w:szCs w:val="28"/>
        </w:rPr>
        <w:t xml:space="preserve">2.乙方如改变房屋的内部结构、装修或设置对房屋结构有影响的设备，设计、工艺、用料等方案均须事先征得甲方的书面同意后方可施工，费用自行承担。租赁期满或合同解除的，除双方另有约定外，甲方有权选择以下权利中的一种： </w:t>
      </w:r>
    </w:p>
    <w:p w:rsidR="009A434D" w:rsidRDefault="009A434D" w:rsidP="009A434D">
      <w:pPr>
        <w:widowControl/>
        <w:spacing w:line="560" w:lineRule="exact"/>
        <w:ind w:firstLineChars="200" w:firstLine="560"/>
        <w:jc w:val="left"/>
        <w:rPr>
          <w:rFonts w:ascii="宋体" w:hAnsi="宋体" w:cs="Tahoma"/>
          <w:color w:val="000000" w:themeColor="text1"/>
          <w:kern w:val="0"/>
          <w:sz w:val="28"/>
          <w:szCs w:val="28"/>
        </w:rPr>
      </w:pPr>
      <w:r>
        <w:rPr>
          <w:rFonts w:ascii="宋体" w:hAnsi="宋体" w:cs="Tahoma" w:hint="eastAsia"/>
          <w:color w:val="000000" w:themeColor="text1"/>
          <w:kern w:val="0"/>
          <w:sz w:val="28"/>
          <w:szCs w:val="28"/>
        </w:rPr>
        <w:t xml:space="preserve">（1）依附于房屋的装修归甲方所有。 </w:t>
      </w:r>
    </w:p>
    <w:p w:rsidR="009A434D" w:rsidRDefault="009A434D" w:rsidP="009A434D">
      <w:pPr>
        <w:widowControl/>
        <w:spacing w:line="560" w:lineRule="exact"/>
        <w:ind w:firstLineChars="200" w:firstLine="560"/>
        <w:jc w:val="left"/>
        <w:rPr>
          <w:rFonts w:ascii="宋体" w:hAnsi="宋体" w:cs="Tahoma"/>
          <w:color w:val="000000" w:themeColor="text1"/>
          <w:kern w:val="0"/>
          <w:sz w:val="28"/>
          <w:szCs w:val="28"/>
        </w:rPr>
      </w:pPr>
      <w:r>
        <w:rPr>
          <w:rFonts w:ascii="宋体" w:hAnsi="宋体" w:cs="Tahoma" w:hint="eastAsia"/>
          <w:color w:val="000000" w:themeColor="text1"/>
          <w:kern w:val="0"/>
          <w:sz w:val="28"/>
          <w:szCs w:val="28"/>
        </w:rPr>
        <w:t xml:space="preserve">（2）要求乙方恢复原状。 </w:t>
      </w:r>
    </w:p>
    <w:p w:rsidR="009A434D" w:rsidRDefault="009A434D" w:rsidP="009A434D">
      <w:pPr>
        <w:widowControl/>
        <w:spacing w:line="560" w:lineRule="exact"/>
        <w:ind w:firstLineChars="200" w:firstLine="560"/>
        <w:jc w:val="left"/>
        <w:rPr>
          <w:rFonts w:ascii="宋体" w:hAnsi="宋体" w:cs="宋体"/>
          <w:color w:val="000000" w:themeColor="text1"/>
          <w:kern w:val="0"/>
          <w:sz w:val="28"/>
          <w:szCs w:val="28"/>
        </w:rPr>
      </w:pPr>
      <w:r>
        <w:rPr>
          <w:rFonts w:ascii="宋体" w:hAnsi="宋体" w:cs="宋体" w:hint="eastAsia"/>
          <w:color w:val="000000" w:themeColor="text1"/>
          <w:kern w:val="0"/>
          <w:sz w:val="28"/>
          <w:szCs w:val="28"/>
        </w:rPr>
        <w:t>（3）向乙方收取恢复工程实际发生的费用。</w:t>
      </w:r>
    </w:p>
    <w:p w:rsidR="009A434D" w:rsidRDefault="009A434D" w:rsidP="009A434D">
      <w:pPr>
        <w:widowControl/>
        <w:spacing w:line="560" w:lineRule="exact"/>
        <w:ind w:firstLineChars="200" w:firstLine="560"/>
        <w:jc w:val="left"/>
        <w:rPr>
          <w:rFonts w:ascii="宋体" w:hAnsi="宋体" w:cs="宋体"/>
          <w:color w:val="000000" w:themeColor="text1"/>
          <w:kern w:val="0"/>
          <w:sz w:val="28"/>
          <w:szCs w:val="28"/>
        </w:rPr>
      </w:pPr>
      <w:r>
        <w:rPr>
          <w:rFonts w:ascii="宋体" w:hAnsi="宋体" w:cs="宋体" w:hint="eastAsia"/>
          <w:color w:val="000000" w:themeColor="text1"/>
          <w:kern w:val="0"/>
          <w:sz w:val="28"/>
          <w:szCs w:val="28"/>
        </w:rPr>
        <w:t>3.甲方有权对房屋的使用安全进行检查，并督促乙方整改存在的安全隐患。乙方拒不整改，视为违约，并承担因此所发生安全事故的全部责任。</w:t>
      </w:r>
    </w:p>
    <w:p w:rsidR="009A434D" w:rsidRDefault="009A434D" w:rsidP="009A434D">
      <w:pPr>
        <w:widowControl/>
        <w:spacing w:line="560" w:lineRule="exact"/>
        <w:ind w:firstLineChars="200" w:firstLine="560"/>
        <w:jc w:val="left"/>
        <w:rPr>
          <w:rFonts w:ascii="宋体" w:hAnsi="宋体" w:cs="宋体"/>
          <w:color w:val="000000" w:themeColor="text1"/>
          <w:kern w:val="0"/>
          <w:sz w:val="28"/>
          <w:szCs w:val="28"/>
        </w:rPr>
      </w:pPr>
      <w:r>
        <w:rPr>
          <w:rFonts w:ascii="宋体" w:hAnsi="宋体" w:cs="宋体" w:hint="eastAsia"/>
          <w:color w:val="000000" w:themeColor="text1"/>
          <w:kern w:val="0"/>
          <w:sz w:val="28"/>
          <w:szCs w:val="28"/>
        </w:rPr>
        <w:t>4.甲方有权对房屋的水、电使用情况及相关安全设施设备进行检查。</w:t>
      </w:r>
    </w:p>
    <w:p w:rsidR="009A434D" w:rsidRDefault="009A434D" w:rsidP="009A434D">
      <w:pPr>
        <w:widowControl/>
        <w:spacing w:line="560" w:lineRule="exact"/>
        <w:ind w:firstLineChars="200" w:firstLine="560"/>
        <w:jc w:val="left"/>
        <w:rPr>
          <w:rFonts w:ascii="宋体" w:hAnsi="宋体" w:cs="宋体"/>
          <w:color w:val="000000" w:themeColor="text1"/>
          <w:kern w:val="0"/>
          <w:sz w:val="28"/>
          <w:szCs w:val="28"/>
        </w:rPr>
      </w:pPr>
    </w:p>
    <w:p w:rsidR="009A434D" w:rsidRDefault="009A434D" w:rsidP="009A434D">
      <w:pPr>
        <w:spacing w:line="560" w:lineRule="exact"/>
        <w:rPr>
          <w:rFonts w:ascii="宋体" w:hAnsi="宋体"/>
          <w:color w:val="000000" w:themeColor="text1"/>
          <w:sz w:val="28"/>
          <w:szCs w:val="28"/>
        </w:rPr>
      </w:pPr>
      <w:r>
        <w:rPr>
          <w:rFonts w:ascii="宋体" w:hAnsi="宋体" w:hint="eastAsia"/>
          <w:color w:val="000000" w:themeColor="text1"/>
          <w:sz w:val="28"/>
          <w:szCs w:val="28"/>
        </w:rPr>
        <w:lastRenderedPageBreak/>
        <w:t xml:space="preserve">    （二）乙方的权利和义务</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1.在合同范围内，乙方相对独立使用和经营。</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2.乙方对房屋的使用或经营，不得阻碍主要消防通道，不得有碍其他房屋的正常使用。</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3.乙方有权对使用房屋发生的水、电量进行对照核查。</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4.乙方不得利用该房屋从事非法活动，不得在房屋内堆存危险货物。否则，甲方有权无条件终止合同，无条件收回房屋使用权。</w:t>
      </w:r>
    </w:p>
    <w:p w:rsidR="009A434D" w:rsidRDefault="009A434D" w:rsidP="009A434D">
      <w:pPr>
        <w:spacing w:line="560" w:lineRule="exact"/>
        <w:ind w:firstLineChars="200" w:firstLine="560"/>
        <w:rPr>
          <w:rFonts w:ascii="宋体" w:hAnsi="宋体"/>
          <w:color w:val="000000" w:themeColor="text1"/>
          <w:sz w:val="28"/>
          <w:szCs w:val="28"/>
          <w:u w:val="single"/>
        </w:rPr>
      </w:pPr>
      <w:r>
        <w:rPr>
          <w:rFonts w:ascii="宋体" w:hAnsi="宋体" w:hint="eastAsia"/>
          <w:color w:val="000000" w:themeColor="text1"/>
          <w:sz w:val="28"/>
          <w:szCs w:val="28"/>
        </w:rPr>
        <w:t>5.合同到期或解除时，乙方应在30日内及时自行清退，并交还房屋钥匙和甲方的相关物品、设施。30日后，甲方有权采取断水、断电、锁门等方式强迫乙方交还房屋，且未清退物品视为乙方丢弃物，甲方有权处置。因超期未交还房屋所产生的一切后果和损失，均由乙方承担。</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6.租赁期内，乙方自行承担房屋使用中所发生的安全事故、违法行为、经济纠纷的法律、经济责任。因此给甲方带来相应损失时，乙方应负责赔偿。</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7.租赁房屋内固定的消防设施、设备，乙方不得拆除和破坏使用性能，房屋附近的消防通道，乙方不得占用。</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8.乙方应制定相关的应急救援预案和措施，加强安全管理。</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9.乙方应合理使用其所承租的房屋及其附属设施，并维护好房屋的相关设施。如因使用不当造成房屋及设施损坏的，乙方应负责修复或承担经济赔偿责任。</w:t>
      </w:r>
    </w:p>
    <w:p w:rsidR="009A434D" w:rsidRDefault="009A434D" w:rsidP="009A434D">
      <w:pPr>
        <w:spacing w:line="560" w:lineRule="exact"/>
        <w:ind w:firstLine="645"/>
        <w:rPr>
          <w:rFonts w:ascii="宋体" w:hAnsi="宋体"/>
          <w:color w:val="000000" w:themeColor="text1"/>
          <w:sz w:val="28"/>
          <w:szCs w:val="28"/>
        </w:rPr>
      </w:pPr>
      <w:r>
        <w:rPr>
          <w:rFonts w:ascii="宋体" w:hAnsi="宋体" w:hint="eastAsia"/>
          <w:color w:val="000000" w:themeColor="text1"/>
          <w:sz w:val="28"/>
          <w:szCs w:val="28"/>
        </w:rPr>
        <w:t>10.乙方利用房屋从事经营活动时，相关资质和合法手续由乙方自行办理并承担相关费用。</w:t>
      </w:r>
    </w:p>
    <w:p w:rsidR="009A434D" w:rsidRDefault="009A434D" w:rsidP="009A434D">
      <w:pPr>
        <w:spacing w:line="560" w:lineRule="exact"/>
        <w:rPr>
          <w:rFonts w:ascii="宋体" w:hAnsi="宋体"/>
          <w:b/>
          <w:color w:val="000000" w:themeColor="text1"/>
          <w:sz w:val="28"/>
          <w:szCs w:val="28"/>
        </w:rPr>
      </w:pPr>
      <w:r>
        <w:rPr>
          <w:rFonts w:ascii="宋体" w:hAnsi="宋体" w:hint="eastAsia"/>
          <w:b/>
          <w:color w:val="000000" w:themeColor="text1"/>
          <w:sz w:val="28"/>
          <w:szCs w:val="28"/>
        </w:rPr>
        <w:t xml:space="preserve">    第五条 合同保证金</w:t>
      </w:r>
    </w:p>
    <w:p w:rsidR="009A434D" w:rsidRDefault="009A434D" w:rsidP="009A434D">
      <w:pPr>
        <w:spacing w:line="560" w:lineRule="exact"/>
        <w:ind w:firstLine="645"/>
        <w:rPr>
          <w:rFonts w:ascii="宋体" w:hAnsi="宋体"/>
          <w:color w:val="000000" w:themeColor="text1"/>
          <w:sz w:val="28"/>
          <w:szCs w:val="28"/>
        </w:rPr>
      </w:pPr>
      <w:r>
        <w:rPr>
          <w:rFonts w:ascii="宋体" w:hAnsi="宋体" w:hint="eastAsia"/>
          <w:color w:val="000000" w:themeColor="text1"/>
          <w:sz w:val="28"/>
          <w:szCs w:val="28"/>
        </w:rPr>
        <w:t>签定本协议时，乙方应向甲方缴纳保证金人民币</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元（大写：</w:t>
      </w:r>
      <w:r>
        <w:rPr>
          <w:rFonts w:ascii="宋体" w:hAnsi="宋体" w:hint="eastAsia"/>
          <w:color w:val="000000" w:themeColor="text1"/>
          <w:sz w:val="28"/>
          <w:szCs w:val="28"/>
          <w:u w:val="single"/>
        </w:rPr>
        <w:t xml:space="preserve">           </w:t>
      </w:r>
      <w:r>
        <w:rPr>
          <w:rFonts w:ascii="宋体" w:hAnsi="宋体" w:hint="eastAsia"/>
          <w:color w:val="000000" w:themeColor="text1"/>
          <w:sz w:val="28"/>
          <w:szCs w:val="28"/>
        </w:rPr>
        <w:t>），用于保证履行合同约定。合同期满，在乙方无违约的情况下，甲方全额退还。合同期内，若乙方违约或给甲方造成损失时，甲方根据情</w:t>
      </w:r>
      <w:r>
        <w:rPr>
          <w:rFonts w:ascii="宋体" w:hAnsi="宋体" w:hint="eastAsia"/>
          <w:color w:val="000000" w:themeColor="text1"/>
          <w:sz w:val="28"/>
          <w:szCs w:val="28"/>
        </w:rPr>
        <w:lastRenderedPageBreak/>
        <w:t>节，可部分或全额扣除（包括水、电及物管等应付费用），也可用于抵作乙方对甲方的经济补偿。</w:t>
      </w:r>
    </w:p>
    <w:p w:rsidR="009A434D" w:rsidRDefault="009A434D" w:rsidP="009A434D">
      <w:pPr>
        <w:spacing w:line="560" w:lineRule="exact"/>
        <w:rPr>
          <w:rFonts w:ascii="宋体" w:hAnsi="宋体"/>
          <w:color w:val="000000" w:themeColor="text1"/>
          <w:sz w:val="28"/>
          <w:szCs w:val="28"/>
        </w:rPr>
      </w:pPr>
      <w:r>
        <w:rPr>
          <w:rFonts w:ascii="宋体" w:hAnsi="宋体" w:hint="eastAsia"/>
          <w:b/>
          <w:color w:val="000000" w:themeColor="text1"/>
          <w:sz w:val="28"/>
          <w:szCs w:val="28"/>
        </w:rPr>
        <w:t xml:space="preserve">    第六条 租赁物的交接</w:t>
      </w:r>
    </w:p>
    <w:p w:rsidR="009A434D" w:rsidRDefault="009A434D" w:rsidP="009A434D">
      <w:pPr>
        <w:spacing w:line="560" w:lineRule="exact"/>
        <w:ind w:firstLineChars="200" w:firstLine="560"/>
        <w:rPr>
          <w:rFonts w:ascii="宋体" w:hAnsi="宋体"/>
          <w:b/>
          <w:color w:val="000000" w:themeColor="text1"/>
          <w:sz w:val="28"/>
          <w:szCs w:val="28"/>
        </w:rPr>
      </w:pPr>
      <w:r>
        <w:rPr>
          <w:rFonts w:ascii="宋体" w:hAnsi="宋体" w:hint="eastAsia"/>
          <w:color w:val="000000" w:themeColor="text1"/>
          <w:sz w:val="28"/>
          <w:szCs w:val="28"/>
        </w:rPr>
        <w:t>甲乙双方派人对租赁物按现状交接，并办理交接手续。</w:t>
      </w:r>
    </w:p>
    <w:p w:rsidR="009A434D" w:rsidRDefault="009A434D" w:rsidP="009A434D">
      <w:pPr>
        <w:spacing w:line="560" w:lineRule="exact"/>
        <w:rPr>
          <w:rFonts w:ascii="宋体" w:hAnsi="宋体"/>
          <w:color w:val="000000" w:themeColor="text1"/>
          <w:sz w:val="28"/>
          <w:szCs w:val="28"/>
        </w:rPr>
      </w:pPr>
      <w:r>
        <w:rPr>
          <w:rFonts w:ascii="宋体" w:hAnsi="宋体" w:hint="eastAsia"/>
          <w:b/>
          <w:color w:val="000000" w:themeColor="text1"/>
          <w:sz w:val="28"/>
          <w:szCs w:val="28"/>
        </w:rPr>
        <w:t xml:space="preserve">    第七条 租赁物的改造和维护</w:t>
      </w:r>
    </w:p>
    <w:p w:rsidR="009A434D" w:rsidRDefault="009A434D" w:rsidP="009A434D">
      <w:pPr>
        <w:spacing w:line="560" w:lineRule="exact"/>
        <w:ind w:firstLineChars="199" w:firstLine="557"/>
        <w:rPr>
          <w:rFonts w:ascii="宋体" w:hAnsi="宋体"/>
          <w:color w:val="000000" w:themeColor="text1"/>
          <w:sz w:val="28"/>
          <w:szCs w:val="28"/>
        </w:rPr>
      </w:pPr>
      <w:r>
        <w:rPr>
          <w:rFonts w:ascii="宋体" w:hAnsi="宋体" w:hint="eastAsia"/>
          <w:color w:val="000000" w:themeColor="text1"/>
          <w:sz w:val="28"/>
          <w:szCs w:val="28"/>
        </w:rPr>
        <w:t>（一）乙方对租赁物的装修和改造方案须经甲方同意后方能实施，并将方案文本交甲方备案。对于租赁物的消防、安全、环保及市政管理等需相关部门审批的，由乙方负责，其方案需取得相关部门批准。</w:t>
      </w:r>
    </w:p>
    <w:p w:rsidR="009A434D" w:rsidRDefault="009A434D" w:rsidP="009A434D">
      <w:pPr>
        <w:spacing w:line="560" w:lineRule="exact"/>
        <w:ind w:firstLineChars="199" w:firstLine="557"/>
        <w:rPr>
          <w:rFonts w:ascii="宋体" w:hAnsi="宋体"/>
          <w:color w:val="000000" w:themeColor="text1"/>
          <w:sz w:val="28"/>
          <w:szCs w:val="28"/>
        </w:rPr>
      </w:pPr>
      <w:r>
        <w:rPr>
          <w:rFonts w:ascii="宋体" w:hAnsi="宋体" w:hint="eastAsia"/>
          <w:color w:val="000000" w:themeColor="text1"/>
          <w:sz w:val="28"/>
          <w:szCs w:val="28"/>
        </w:rPr>
        <w:t>（二）乙方租赁期间，乙方应合理使用租赁物和添置的设施、设备，并负责出资进行维护。</w:t>
      </w:r>
    </w:p>
    <w:p w:rsidR="009A434D" w:rsidRDefault="009A434D" w:rsidP="009A434D">
      <w:pPr>
        <w:spacing w:line="560" w:lineRule="exact"/>
        <w:rPr>
          <w:rFonts w:ascii="宋体" w:hAnsi="宋体"/>
          <w:b/>
          <w:color w:val="000000" w:themeColor="text1"/>
          <w:sz w:val="28"/>
          <w:szCs w:val="28"/>
        </w:rPr>
      </w:pPr>
      <w:r>
        <w:rPr>
          <w:rFonts w:ascii="宋体" w:hAnsi="宋体" w:hint="eastAsia"/>
          <w:b/>
          <w:color w:val="000000" w:themeColor="text1"/>
          <w:sz w:val="28"/>
          <w:szCs w:val="28"/>
        </w:rPr>
        <w:t xml:space="preserve">    第八条 租赁解除</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租赁协议因以下事由之一得解除：（1）租赁期届满；（2）经协商甲、乙双方同意解除；（3）乙方欠付租金超过1个月；（4）乙方不按约定用途和范围使用租赁物或利用租赁物进行违法活动的；（5）不可抗力或政策原因致使租赁物不再适合约定用途(包括但不限于如下原因：①政府城市规划调整，需征用或拆迁②行业职能管理部门行政干预)；（6）乙方未按时缴纳租赁期内所产生水、电费、物业管理费等，给甲方造成损失的；（7）租赁期间发生了恶性治安事件或较大消防等安全事故时，被相关部门责令停业时；（8）甲方生产经营调整，需收回租赁物时。</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因以上第（3）、（4）、（6）、（7）项之一的事由甲方有权终止合同，且不退还乙方余下租赁期内的租金，并有向乙方追讨相关经济赔偿的权利。因上述第（5）、（8）项之一的事由甲方有权终止合同，但应提前1月告知乙方，乙方必须无条件、无补偿归还租赁资产，按房屋使用年限所剩租金由甲方退还给乙方（按月计算，不计资金利息）。</w:t>
      </w:r>
    </w:p>
    <w:p w:rsidR="009A434D" w:rsidRDefault="009A434D" w:rsidP="009A434D">
      <w:pPr>
        <w:spacing w:line="560" w:lineRule="exact"/>
        <w:ind w:firstLineChars="200" w:firstLine="560"/>
        <w:rPr>
          <w:rFonts w:ascii="宋体" w:hAnsi="宋体"/>
          <w:b/>
          <w:color w:val="000000" w:themeColor="text1"/>
          <w:sz w:val="28"/>
          <w:szCs w:val="28"/>
        </w:rPr>
      </w:pPr>
      <w:r>
        <w:rPr>
          <w:rFonts w:ascii="宋体" w:hAnsi="宋体" w:hint="eastAsia"/>
          <w:color w:val="000000" w:themeColor="text1"/>
          <w:sz w:val="28"/>
          <w:szCs w:val="28"/>
        </w:rPr>
        <w:t>协议终止后，乙方应无条件清退其所有物品，按期自行撤出房屋，将房屋</w:t>
      </w:r>
      <w:r>
        <w:rPr>
          <w:rFonts w:ascii="宋体" w:hAnsi="宋体" w:hint="eastAsia"/>
          <w:color w:val="000000" w:themeColor="text1"/>
          <w:sz w:val="28"/>
          <w:szCs w:val="28"/>
        </w:rPr>
        <w:lastRenderedPageBreak/>
        <w:t>交还甲方，不得故意损坏屋内固定设施和装修装潢。否则甲方有权向乙方追讨相关经济赔偿。</w:t>
      </w:r>
    </w:p>
    <w:p w:rsidR="009A434D" w:rsidRDefault="009A434D" w:rsidP="009A434D">
      <w:pPr>
        <w:spacing w:line="560" w:lineRule="exact"/>
        <w:rPr>
          <w:rFonts w:ascii="宋体" w:hAnsi="宋体"/>
          <w:b/>
          <w:color w:val="000000" w:themeColor="text1"/>
          <w:sz w:val="28"/>
          <w:szCs w:val="28"/>
        </w:rPr>
      </w:pPr>
      <w:r>
        <w:rPr>
          <w:rFonts w:ascii="宋体" w:hAnsi="宋体" w:hint="eastAsia"/>
          <w:b/>
          <w:color w:val="000000" w:themeColor="text1"/>
          <w:sz w:val="28"/>
          <w:szCs w:val="28"/>
        </w:rPr>
        <w:t xml:space="preserve">    第九条 违约责任</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一方违约，另一方可单方无条件解除合同，并向违约方追讨相应的经济损失，违约方承担赔偿责任。</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乙方违约，甲方有权无条件扣除其所缴纳的全额保证金。</w:t>
      </w:r>
    </w:p>
    <w:p w:rsidR="009A434D" w:rsidRDefault="009A434D" w:rsidP="009A434D">
      <w:pPr>
        <w:shd w:val="clear" w:color="auto" w:fill="FFFFFF"/>
        <w:spacing w:line="560" w:lineRule="exact"/>
        <w:jc w:val="left"/>
        <w:rPr>
          <w:rFonts w:ascii="宋体" w:hAnsi="宋体"/>
          <w:color w:val="000000" w:themeColor="text1"/>
          <w:kern w:val="0"/>
          <w:sz w:val="28"/>
          <w:szCs w:val="28"/>
        </w:rPr>
      </w:pPr>
      <w:r>
        <w:rPr>
          <w:rFonts w:ascii="宋体" w:hAnsi="宋体" w:hint="eastAsia"/>
          <w:color w:val="000000" w:themeColor="text1"/>
          <w:kern w:val="0"/>
          <w:sz w:val="28"/>
          <w:szCs w:val="28"/>
        </w:rPr>
        <w:t xml:space="preserve">    第十条，商业文件信函和诉讼文书的送达地址的约定。</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甲方通讯地址：</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 xml:space="preserve"> 联系或指定接收人：</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电话：</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QQ：</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微信：</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乙方通讯地址：</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联系或指定接收人：</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电话：</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 xml:space="preserve"> QQ：</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微信：</w:t>
      </w:r>
      <w:r>
        <w:rPr>
          <w:rFonts w:ascii="宋体" w:hAnsi="宋体" w:hint="eastAsia"/>
          <w:color w:val="000000" w:themeColor="text1"/>
          <w:sz w:val="28"/>
          <w:szCs w:val="28"/>
          <w:u w:val="single"/>
        </w:rPr>
        <w:t xml:space="preserve">                       </w:t>
      </w:r>
    </w:p>
    <w:p w:rsidR="009A434D" w:rsidRDefault="009A434D" w:rsidP="009A434D">
      <w:pPr>
        <w:shd w:val="clear" w:color="auto" w:fill="FFFFFF"/>
        <w:spacing w:line="560" w:lineRule="exact"/>
        <w:ind w:firstLineChars="200" w:firstLine="560"/>
        <w:jc w:val="left"/>
        <w:rPr>
          <w:rFonts w:ascii="宋体" w:hAnsi="宋体"/>
          <w:color w:val="000000" w:themeColor="text1"/>
          <w:kern w:val="0"/>
          <w:sz w:val="28"/>
          <w:szCs w:val="28"/>
        </w:rPr>
      </w:pPr>
      <w:r>
        <w:rPr>
          <w:rFonts w:ascii="宋体" w:hAnsi="宋体" w:hint="eastAsia"/>
          <w:color w:val="000000" w:themeColor="text1"/>
          <w:kern w:val="0"/>
          <w:sz w:val="28"/>
          <w:szCs w:val="28"/>
        </w:rPr>
        <w:t>合同各方一致确认以上通讯地址和联系方式为各方履行合同、解决合同争议时向对方送达商业文件信函或司法机关诉讼文书的地址和联系方式。合同各方均承诺：上述确认的通讯地址和联系方式真实有效，如有错误，导致的商业信函和诉讼文书送达不能的法律后果由自己承担。</w:t>
      </w:r>
    </w:p>
    <w:p w:rsidR="009A434D" w:rsidRDefault="009A434D" w:rsidP="009A434D">
      <w:pPr>
        <w:shd w:val="clear" w:color="auto" w:fill="FFFFFF"/>
        <w:spacing w:line="560" w:lineRule="exact"/>
        <w:jc w:val="left"/>
        <w:rPr>
          <w:rFonts w:ascii="宋体" w:hAnsi="宋体"/>
          <w:color w:val="000000" w:themeColor="text1"/>
          <w:kern w:val="0"/>
          <w:sz w:val="28"/>
          <w:szCs w:val="28"/>
        </w:rPr>
      </w:pPr>
      <w:r>
        <w:rPr>
          <w:rFonts w:ascii="宋体" w:hAnsi="宋体" w:hint="eastAsia"/>
          <w:color w:val="000000" w:themeColor="text1"/>
          <w:kern w:val="0"/>
          <w:sz w:val="28"/>
          <w:szCs w:val="28"/>
        </w:rPr>
        <w:t xml:space="preserve">　　如因各方提供或者确认的送达地址和联系方式不准确、 或者送达地址变更后未及时依程序告知对方和司法机关、或者当事人和指定接收人拒绝签收等原因，导致文书未能被当事人实际接收，邮寄送达的，以文书退回之日视为送达之日；直接送达的，送达人当场在送达回证上记明情况之日视为送达之日。</w:t>
      </w:r>
    </w:p>
    <w:p w:rsidR="009A434D" w:rsidRDefault="009A434D" w:rsidP="009A434D">
      <w:pPr>
        <w:shd w:val="clear" w:color="auto" w:fill="FFFFFF"/>
        <w:spacing w:line="560" w:lineRule="exact"/>
        <w:ind w:firstLine="585"/>
        <w:jc w:val="left"/>
        <w:rPr>
          <w:rFonts w:ascii="宋体" w:hAnsi="宋体"/>
          <w:color w:val="000000" w:themeColor="text1"/>
          <w:kern w:val="0"/>
          <w:sz w:val="28"/>
          <w:szCs w:val="28"/>
        </w:rPr>
      </w:pPr>
      <w:r>
        <w:rPr>
          <w:rFonts w:ascii="宋体" w:hAnsi="宋体" w:hint="eastAsia"/>
          <w:color w:val="000000" w:themeColor="text1"/>
          <w:kern w:val="0"/>
          <w:sz w:val="28"/>
          <w:szCs w:val="28"/>
        </w:rPr>
        <w:lastRenderedPageBreak/>
        <w:t xml:space="preserve">通讯地址和联系方式的变更。任何一方通讯地址和联系方式需要变更的，应提前五个工作日书面通知合同各方。 </w:t>
      </w:r>
    </w:p>
    <w:p w:rsidR="009A434D" w:rsidRDefault="009A434D" w:rsidP="009A434D">
      <w:pPr>
        <w:shd w:val="clear" w:color="auto" w:fill="FFFFFF"/>
        <w:spacing w:line="560" w:lineRule="exact"/>
        <w:jc w:val="left"/>
        <w:rPr>
          <w:rFonts w:ascii="宋体" w:hAnsi="宋体"/>
          <w:color w:val="000000" w:themeColor="text1"/>
          <w:kern w:val="0"/>
          <w:sz w:val="28"/>
          <w:szCs w:val="28"/>
        </w:rPr>
      </w:pPr>
      <w:r>
        <w:rPr>
          <w:rFonts w:ascii="宋体" w:hAnsi="宋体" w:hint="eastAsia"/>
          <w:b/>
          <w:color w:val="000000" w:themeColor="text1"/>
          <w:kern w:val="0"/>
          <w:sz w:val="28"/>
          <w:szCs w:val="28"/>
        </w:rPr>
        <w:t xml:space="preserve">    第十一条 其他</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（一）合同未尽事宜甲、乙双方共同协商或签订补充协议，补充协议与本合同具有同等的法律效力。</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（二）凡因履行本协议所发生的或与本协议有关的一切争议双方应当通过友好协商解决；如协商不成，则通过诉讼解决。</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（三）签定本合同时，双方同时签定《安全消防承诺书》，该协议书为本合同的组成部分，与本合同具有同等效力。</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（四）本协议经双方签字盖章，且乙方依约付清租金后生效。壹式陆份，甲方叁份，乙方叁份，具有同等法律效力。</w:t>
      </w:r>
    </w:p>
    <w:p w:rsidR="009A434D" w:rsidRDefault="009A434D" w:rsidP="009A434D">
      <w:pPr>
        <w:spacing w:line="560" w:lineRule="exact"/>
        <w:ind w:firstLineChars="247" w:firstLine="692"/>
        <w:rPr>
          <w:rFonts w:ascii="宋体" w:hAnsi="宋体"/>
          <w:color w:val="000000" w:themeColor="text1"/>
          <w:sz w:val="28"/>
          <w:szCs w:val="28"/>
        </w:rPr>
      </w:pPr>
      <w:r>
        <w:rPr>
          <w:rFonts w:ascii="宋体" w:hAnsi="宋体" w:hint="eastAsia"/>
          <w:color w:val="000000" w:themeColor="text1"/>
          <w:sz w:val="28"/>
          <w:szCs w:val="28"/>
        </w:rPr>
        <w:t xml:space="preserve"> 附件：《安全消防承诺书》</w:t>
      </w:r>
    </w:p>
    <w:p w:rsidR="009A434D" w:rsidRDefault="009A434D" w:rsidP="009A434D">
      <w:pPr>
        <w:spacing w:line="560" w:lineRule="exact"/>
        <w:ind w:firstLineChars="247" w:firstLine="692"/>
        <w:rPr>
          <w:rFonts w:ascii="宋体" w:hAnsi="宋体"/>
          <w:color w:val="000000" w:themeColor="text1"/>
          <w:sz w:val="28"/>
          <w:szCs w:val="28"/>
        </w:rPr>
      </w:pPr>
    </w:p>
    <w:p w:rsidR="009A434D" w:rsidRDefault="009A434D" w:rsidP="009A434D">
      <w:pPr>
        <w:spacing w:line="560" w:lineRule="exact"/>
        <w:ind w:firstLineChars="247" w:firstLine="692"/>
        <w:rPr>
          <w:rFonts w:ascii="宋体" w:hAnsi="宋体"/>
          <w:color w:val="000000" w:themeColor="text1"/>
          <w:sz w:val="28"/>
          <w:szCs w:val="28"/>
        </w:rPr>
      </w:pPr>
    </w:p>
    <w:p w:rsidR="009A434D" w:rsidRDefault="009A434D" w:rsidP="009A434D">
      <w:pPr>
        <w:spacing w:line="560" w:lineRule="exact"/>
        <w:ind w:firstLineChars="247" w:firstLine="692"/>
        <w:rPr>
          <w:rFonts w:ascii="宋体" w:hAnsi="宋体"/>
          <w:color w:val="000000" w:themeColor="text1"/>
          <w:sz w:val="28"/>
          <w:szCs w:val="28"/>
        </w:rPr>
      </w:pP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 xml:space="preserve"> 甲方：                          乙方：</w:t>
      </w:r>
    </w:p>
    <w:p w:rsidR="009A434D" w:rsidRDefault="009A434D" w:rsidP="009A434D">
      <w:pPr>
        <w:spacing w:line="560" w:lineRule="exact"/>
        <w:ind w:firstLine="645"/>
        <w:rPr>
          <w:rFonts w:ascii="宋体" w:hAnsi="宋体"/>
          <w:color w:val="000000" w:themeColor="text1"/>
          <w:sz w:val="28"/>
          <w:szCs w:val="28"/>
        </w:rPr>
      </w:pPr>
      <w:r>
        <w:rPr>
          <w:rFonts w:ascii="宋体" w:hAnsi="宋体" w:hint="eastAsia"/>
          <w:color w:val="000000" w:themeColor="text1"/>
          <w:sz w:val="28"/>
          <w:szCs w:val="28"/>
        </w:rPr>
        <w:t>法定代表人：                    法定代表人：</w:t>
      </w:r>
    </w:p>
    <w:p w:rsidR="009A434D" w:rsidRDefault="009A434D" w:rsidP="009A434D">
      <w:pPr>
        <w:spacing w:line="560" w:lineRule="exact"/>
        <w:ind w:firstLineChars="50" w:firstLine="140"/>
        <w:rPr>
          <w:rFonts w:ascii="宋体" w:hAnsi="宋体"/>
          <w:color w:val="000000" w:themeColor="text1"/>
          <w:sz w:val="28"/>
          <w:szCs w:val="28"/>
        </w:rPr>
      </w:pPr>
      <w:r>
        <w:rPr>
          <w:rFonts w:ascii="宋体" w:hAnsi="宋体" w:hint="eastAsia"/>
          <w:color w:val="000000" w:themeColor="text1"/>
          <w:sz w:val="28"/>
          <w:szCs w:val="28"/>
        </w:rPr>
        <w:t>（或其授权委托人）              （或其授权委托人）</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联系电话：                      联系电话：</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年  月  日                     年  月  日</w:t>
      </w:r>
    </w:p>
    <w:p w:rsidR="009A434D" w:rsidRDefault="009A434D" w:rsidP="009A434D">
      <w:pPr>
        <w:widowControl/>
        <w:spacing w:line="560" w:lineRule="exact"/>
        <w:jc w:val="left"/>
        <w:rPr>
          <w:rFonts w:ascii="宋体" w:hAnsi="宋体"/>
          <w:color w:val="000000" w:themeColor="text1"/>
          <w:sz w:val="32"/>
          <w:szCs w:val="32"/>
        </w:rPr>
      </w:pPr>
    </w:p>
    <w:p w:rsidR="009A434D" w:rsidRDefault="009A434D" w:rsidP="009A434D">
      <w:pPr>
        <w:widowControl/>
        <w:spacing w:line="560" w:lineRule="exact"/>
        <w:jc w:val="left"/>
        <w:rPr>
          <w:rFonts w:ascii="宋体" w:hAnsi="宋体"/>
          <w:color w:val="000000" w:themeColor="text1"/>
          <w:sz w:val="32"/>
          <w:szCs w:val="32"/>
        </w:rPr>
      </w:pPr>
    </w:p>
    <w:p w:rsidR="009A434D" w:rsidRDefault="009A434D" w:rsidP="009A434D">
      <w:pPr>
        <w:widowControl/>
        <w:spacing w:line="560" w:lineRule="exact"/>
        <w:jc w:val="left"/>
        <w:rPr>
          <w:rFonts w:ascii="宋体" w:hAnsi="宋体"/>
          <w:color w:val="000000" w:themeColor="text1"/>
          <w:sz w:val="32"/>
          <w:szCs w:val="32"/>
        </w:rPr>
      </w:pPr>
    </w:p>
    <w:p w:rsidR="009A434D" w:rsidRDefault="009A434D" w:rsidP="009A434D">
      <w:pPr>
        <w:widowControl/>
        <w:spacing w:line="560" w:lineRule="exact"/>
        <w:jc w:val="left"/>
        <w:rPr>
          <w:rFonts w:ascii="宋体" w:hAnsi="宋体"/>
          <w:color w:val="000000" w:themeColor="text1"/>
          <w:sz w:val="32"/>
          <w:szCs w:val="32"/>
        </w:rPr>
      </w:pPr>
    </w:p>
    <w:p w:rsidR="009A434D" w:rsidRDefault="009A434D" w:rsidP="009A434D">
      <w:pPr>
        <w:widowControl/>
        <w:jc w:val="center"/>
        <w:rPr>
          <w:rFonts w:ascii="宋体" w:hAnsi="宋体"/>
          <w:color w:val="000000" w:themeColor="text1"/>
          <w:sz w:val="44"/>
          <w:szCs w:val="44"/>
        </w:rPr>
      </w:pPr>
      <w:r>
        <w:rPr>
          <w:rFonts w:ascii="宋体" w:hAnsi="宋体"/>
          <w:color w:val="000000" w:themeColor="text1"/>
          <w:sz w:val="44"/>
          <w:szCs w:val="44"/>
        </w:rPr>
        <w:br w:type="page"/>
      </w:r>
      <w:r>
        <w:rPr>
          <w:rFonts w:ascii="宋体" w:hAnsi="宋体" w:hint="eastAsia"/>
          <w:color w:val="000000" w:themeColor="text1"/>
          <w:sz w:val="44"/>
          <w:szCs w:val="44"/>
        </w:rPr>
        <w:lastRenderedPageBreak/>
        <w:t>安全消防承诺书</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为了宣贯《中国人民共和国安全生产法》，贯彻落实“谁使用，谁负责”的防火原则和“预防为主，防消结合”的消防方针，落实安全生产责任，保障全体业主的生命财产安全，签订本承诺书。</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一、房屋承租人、使用人为物业的防盗、防火责任人，负责使用的物业范围及其相邻公共部位的防火安全。</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二、法人单位的法定代表人或者非法人单位的主要负责人是单位的防盗、防火责任人，对本单位的防盗工作、消防安全工作全面负责。</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三、防火责任人负责对其所属人员进行经常性的消防安全教育，提高防火意识，增强防火自觉性。自觉爱护消防设施、设备、器材，不得挪用、损坏消防设施、设备、器材，正常情况下不得私自动用消防装置或设备。</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四、自觉遵守国家消防法律法规，自觉遵守本物业内消防管理规定。</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五、坚决杜绝存放易燃、易爆、易腐、剧毒、放射性物品。</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六、随时注意关好门窗、关闭电气，不要在所使用物业存放大量现金和贵重物品，确保室内无人状态下的财产安全。</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七、严禁在消防通道、楼梯内堆放杂物和置放固定物，保持消防通道畅通。</w:t>
      </w:r>
    </w:p>
    <w:p w:rsidR="009A434D" w:rsidRDefault="009A434D" w:rsidP="009A434D">
      <w:pPr>
        <w:spacing w:line="560" w:lineRule="exact"/>
        <w:ind w:firstLineChars="200" w:firstLine="560"/>
        <w:rPr>
          <w:rFonts w:ascii="宋体" w:hAnsi="宋体"/>
          <w:color w:val="000000" w:themeColor="text1"/>
          <w:sz w:val="28"/>
          <w:szCs w:val="28"/>
        </w:rPr>
      </w:pPr>
      <w:r>
        <w:rPr>
          <w:rFonts w:ascii="宋体" w:hAnsi="宋体" w:hint="eastAsia"/>
          <w:color w:val="000000" w:themeColor="text1"/>
          <w:sz w:val="28"/>
          <w:szCs w:val="28"/>
        </w:rPr>
        <w:t>八、严禁高空抛、坠物，伤人损物要负法律责任及/或赔偿责任。</w:t>
      </w:r>
    </w:p>
    <w:p w:rsidR="009A434D" w:rsidRDefault="009A434D" w:rsidP="009A434D">
      <w:pPr>
        <w:spacing w:line="560" w:lineRule="exact"/>
        <w:rPr>
          <w:rFonts w:ascii="宋体" w:hAnsi="宋体"/>
          <w:color w:val="000000" w:themeColor="text1"/>
          <w:sz w:val="28"/>
          <w:szCs w:val="28"/>
        </w:rPr>
      </w:pPr>
    </w:p>
    <w:p w:rsidR="009A434D" w:rsidRDefault="009A434D" w:rsidP="009A434D">
      <w:pPr>
        <w:spacing w:line="560" w:lineRule="exact"/>
        <w:rPr>
          <w:rFonts w:ascii="宋体" w:hAnsi="宋体"/>
          <w:color w:val="000000" w:themeColor="text1"/>
          <w:sz w:val="28"/>
          <w:szCs w:val="28"/>
        </w:rPr>
      </w:pPr>
    </w:p>
    <w:p w:rsidR="009A434D" w:rsidRDefault="009A434D" w:rsidP="009A434D">
      <w:pPr>
        <w:spacing w:line="560" w:lineRule="exact"/>
        <w:ind w:firstLineChars="1400" w:firstLine="3920"/>
        <w:rPr>
          <w:rFonts w:ascii="宋体" w:hAnsi="宋体"/>
          <w:color w:val="000000" w:themeColor="text1"/>
          <w:sz w:val="28"/>
          <w:szCs w:val="28"/>
        </w:rPr>
      </w:pPr>
      <w:r>
        <w:rPr>
          <w:rFonts w:ascii="宋体" w:hAnsi="宋体" w:hint="eastAsia"/>
          <w:color w:val="000000" w:themeColor="text1"/>
          <w:sz w:val="28"/>
          <w:szCs w:val="28"/>
        </w:rPr>
        <w:t>承租人/承诺方：</w:t>
      </w:r>
    </w:p>
    <w:p w:rsidR="009A434D" w:rsidRDefault="009A434D" w:rsidP="009A434D">
      <w:pPr>
        <w:spacing w:line="560" w:lineRule="exact"/>
        <w:ind w:firstLineChars="1400" w:firstLine="3920"/>
        <w:rPr>
          <w:rFonts w:ascii="宋体" w:hAnsi="宋体"/>
          <w:color w:val="000000" w:themeColor="text1"/>
          <w:sz w:val="28"/>
          <w:szCs w:val="28"/>
        </w:rPr>
      </w:pPr>
    </w:p>
    <w:p w:rsidR="009A434D" w:rsidRDefault="009A434D" w:rsidP="009A434D">
      <w:pPr>
        <w:spacing w:line="560" w:lineRule="exact"/>
        <w:ind w:firstLineChars="1400" w:firstLine="3920"/>
        <w:rPr>
          <w:rFonts w:ascii="宋体" w:hAnsi="宋体"/>
          <w:color w:val="000000" w:themeColor="text1"/>
          <w:sz w:val="28"/>
          <w:szCs w:val="28"/>
        </w:rPr>
      </w:pPr>
    </w:p>
    <w:p w:rsidR="009A434D" w:rsidRDefault="009A434D" w:rsidP="009A434D">
      <w:pPr>
        <w:spacing w:line="560" w:lineRule="exact"/>
        <w:ind w:firstLineChars="2050" w:firstLine="5740"/>
        <w:rPr>
          <w:rFonts w:ascii="宋体" w:hAnsi="宋体"/>
          <w:color w:val="000000" w:themeColor="text1"/>
          <w:sz w:val="28"/>
          <w:szCs w:val="28"/>
        </w:rPr>
      </w:pPr>
      <w:r>
        <w:rPr>
          <w:rFonts w:ascii="宋体" w:hAnsi="宋体" w:hint="eastAsia"/>
          <w:color w:val="000000" w:themeColor="text1"/>
          <w:sz w:val="28"/>
          <w:szCs w:val="28"/>
        </w:rPr>
        <w:t>年  月  日</w:t>
      </w:r>
    </w:p>
    <w:p w:rsidR="009A434D" w:rsidRDefault="009A434D" w:rsidP="009A434D">
      <w:pPr>
        <w:jc w:val="center"/>
        <w:rPr>
          <w:rFonts w:ascii="宋体" w:hAnsi="宋体"/>
          <w:b/>
          <w:bCs/>
          <w:color w:val="000000" w:themeColor="text1"/>
          <w:sz w:val="30"/>
          <w:szCs w:val="30"/>
        </w:rPr>
      </w:pPr>
    </w:p>
    <w:p w:rsidR="009A434D" w:rsidRDefault="009A434D" w:rsidP="009A434D">
      <w:pPr>
        <w:rPr>
          <w:rFonts w:hAnsi="宋体"/>
          <w:color w:val="000000" w:themeColor="text1"/>
          <w:sz w:val="32"/>
          <w:szCs w:val="32"/>
        </w:rPr>
      </w:pPr>
      <w:r>
        <w:rPr>
          <w:rFonts w:hAnsi="宋体"/>
          <w:color w:val="000000" w:themeColor="text1"/>
          <w:sz w:val="32"/>
          <w:szCs w:val="32"/>
        </w:rPr>
        <w:lastRenderedPageBreak/>
        <w:t xml:space="preserve"> </w:t>
      </w:r>
    </w:p>
    <w:p w:rsidR="009A434D" w:rsidRDefault="009A434D" w:rsidP="009A434D">
      <w:pPr>
        <w:pStyle w:val="1"/>
        <w:spacing w:line="360" w:lineRule="auto"/>
        <w:jc w:val="center"/>
        <w:rPr>
          <w:color w:val="000000" w:themeColor="text1"/>
          <w:sz w:val="32"/>
          <w:szCs w:val="32"/>
        </w:rPr>
      </w:pPr>
      <w:r>
        <w:rPr>
          <w:rFonts w:ascii="宋体" w:hAnsi="宋体"/>
          <w:color w:val="000000" w:themeColor="text1"/>
          <w:sz w:val="32"/>
          <w:szCs w:val="32"/>
        </w:rPr>
        <w:t>第</w:t>
      </w:r>
      <w:r>
        <w:rPr>
          <w:rFonts w:ascii="宋体" w:hAnsi="宋体" w:hint="eastAsia"/>
          <w:color w:val="000000" w:themeColor="text1"/>
          <w:sz w:val="32"/>
          <w:szCs w:val="32"/>
        </w:rPr>
        <w:t>五</w:t>
      </w:r>
      <w:r>
        <w:rPr>
          <w:rFonts w:ascii="宋体" w:hAnsi="宋体"/>
          <w:color w:val="000000" w:themeColor="text1"/>
          <w:sz w:val="32"/>
          <w:szCs w:val="32"/>
        </w:rPr>
        <w:t>章 竞选文件格式</w:t>
      </w:r>
    </w:p>
    <w:p w:rsidR="009A434D" w:rsidRDefault="009A434D" w:rsidP="009A434D">
      <w:pPr>
        <w:spacing w:line="360" w:lineRule="auto"/>
        <w:ind w:firstLineChars="200" w:firstLine="480"/>
        <w:rPr>
          <w:rFonts w:ascii="宋体" w:hAnsi="宋体"/>
          <w:color w:val="000000" w:themeColor="text1"/>
          <w:sz w:val="24"/>
          <w:szCs w:val="24"/>
        </w:rPr>
      </w:pPr>
    </w:p>
    <w:p w:rsidR="009A434D" w:rsidRDefault="009A434D" w:rsidP="009A434D">
      <w:pPr>
        <w:pStyle w:val="ad"/>
        <w:spacing w:before="156" w:after="156" w:line="360" w:lineRule="auto"/>
        <w:jc w:val="both"/>
        <w:rPr>
          <w:rFonts w:ascii="宋体" w:eastAsia="宋体" w:hAnsi="宋体"/>
          <w:b w:val="0"/>
          <w:bCs w:val="0"/>
          <w:color w:val="000000" w:themeColor="text1"/>
          <w:sz w:val="21"/>
          <w:szCs w:val="21"/>
        </w:rPr>
      </w:pPr>
      <w:r>
        <w:rPr>
          <w:rFonts w:ascii="宋体" w:eastAsia="宋体" w:hAnsi="宋体" w:hint="eastAsia"/>
          <w:b w:val="0"/>
          <w:bCs w:val="0"/>
          <w:color w:val="000000" w:themeColor="text1"/>
          <w:sz w:val="21"/>
          <w:szCs w:val="21"/>
        </w:rPr>
        <w:t xml:space="preserve"> </w:t>
      </w:r>
    </w:p>
    <w:p w:rsidR="009A434D" w:rsidRDefault="009A434D" w:rsidP="009A434D">
      <w:pPr>
        <w:pStyle w:val="ad"/>
        <w:spacing w:before="156" w:after="156" w:line="360" w:lineRule="auto"/>
        <w:jc w:val="both"/>
        <w:rPr>
          <w:rFonts w:ascii="宋体" w:eastAsia="宋体" w:hAnsi="宋体"/>
          <w:b w:val="0"/>
          <w:bCs w:val="0"/>
          <w:color w:val="000000" w:themeColor="text1"/>
          <w:sz w:val="21"/>
          <w:szCs w:val="21"/>
        </w:rPr>
      </w:pPr>
      <w:r>
        <w:rPr>
          <w:rFonts w:ascii="宋体" w:eastAsia="宋体" w:hAnsi="宋体" w:hint="eastAsia"/>
          <w:b w:val="0"/>
          <w:bCs w:val="0"/>
          <w:color w:val="000000" w:themeColor="text1"/>
          <w:sz w:val="21"/>
          <w:szCs w:val="21"/>
        </w:rPr>
        <w:t xml:space="preserve"> </w:t>
      </w:r>
    </w:p>
    <w:p w:rsidR="009A434D" w:rsidRDefault="009A434D" w:rsidP="009A434D">
      <w:pPr>
        <w:pStyle w:val="ad"/>
        <w:spacing w:before="156" w:after="156" w:line="360" w:lineRule="auto"/>
        <w:jc w:val="both"/>
        <w:rPr>
          <w:rFonts w:ascii="宋体" w:eastAsia="宋体" w:hAnsi="宋体"/>
          <w:b w:val="0"/>
          <w:bCs w:val="0"/>
          <w:color w:val="000000" w:themeColor="text1"/>
          <w:sz w:val="21"/>
          <w:szCs w:val="21"/>
        </w:rPr>
      </w:pPr>
      <w:r>
        <w:rPr>
          <w:rFonts w:ascii="宋体" w:eastAsia="宋体" w:hAnsi="宋体" w:hint="eastAsia"/>
          <w:b w:val="0"/>
          <w:bCs w:val="0"/>
          <w:color w:val="000000" w:themeColor="text1"/>
          <w:sz w:val="21"/>
          <w:szCs w:val="21"/>
        </w:rPr>
        <w:t xml:space="preserve"> </w:t>
      </w:r>
    </w:p>
    <w:p w:rsidR="009A434D" w:rsidRDefault="009A434D" w:rsidP="009A434D">
      <w:pPr>
        <w:pStyle w:val="ad"/>
        <w:spacing w:before="156" w:after="156" w:line="360" w:lineRule="auto"/>
        <w:jc w:val="both"/>
        <w:rPr>
          <w:rFonts w:eastAsia="宋体"/>
          <w:b w:val="0"/>
          <w:bCs w:val="0"/>
          <w:color w:val="000000" w:themeColor="text1"/>
          <w:sz w:val="21"/>
          <w:szCs w:val="21"/>
        </w:rPr>
      </w:pPr>
      <w:r>
        <w:rPr>
          <w:rFonts w:eastAsia="宋体"/>
          <w:b w:val="0"/>
          <w:bCs w:val="0"/>
          <w:color w:val="000000" w:themeColor="text1"/>
          <w:sz w:val="21"/>
          <w:szCs w:val="21"/>
        </w:rPr>
        <w:t xml:space="preserve"> </w:t>
      </w:r>
    </w:p>
    <w:p w:rsidR="009A434D" w:rsidRDefault="009A434D" w:rsidP="009A434D">
      <w:pPr>
        <w:pStyle w:val="2"/>
        <w:rPr>
          <w:rFonts w:ascii="Times New Roman" w:eastAsia="宋体" w:hAnsi="Times New Roman" w:cs="Times New Roman"/>
          <w:color w:val="000000" w:themeColor="text1"/>
        </w:rPr>
      </w:pPr>
      <w:r>
        <w:rPr>
          <w:rFonts w:ascii="Times New Roman" w:eastAsia="宋体" w:hAnsi="Times New Roman" w:cs="Times New Roman"/>
          <w:color w:val="000000" w:themeColor="text1"/>
        </w:rPr>
        <w:br w:type="page"/>
      </w:r>
    </w:p>
    <w:p w:rsidR="009A434D" w:rsidRDefault="009A434D" w:rsidP="009A434D">
      <w:pPr>
        <w:autoSpaceDE w:val="0"/>
        <w:autoSpaceDN w:val="0"/>
        <w:adjustRightInd w:val="0"/>
        <w:snapToGrid w:val="0"/>
        <w:spacing w:line="360" w:lineRule="auto"/>
        <w:jc w:val="left"/>
        <w:rPr>
          <w:rFonts w:ascii="宋体" w:hAnsi="宋体" w:cs="MingLiU"/>
          <w:b/>
          <w:bCs/>
          <w:color w:val="000000" w:themeColor="text1"/>
          <w:kern w:val="0"/>
          <w:sz w:val="28"/>
          <w:szCs w:val="28"/>
        </w:rPr>
      </w:pPr>
      <w:r>
        <w:rPr>
          <w:rFonts w:ascii="宋体" w:hAnsi="宋体" w:cs="MingLiU" w:hint="eastAsia"/>
          <w:b/>
          <w:bCs/>
          <w:color w:val="000000" w:themeColor="text1"/>
          <w:kern w:val="0"/>
          <w:sz w:val="24"/>
          <w:szCs w:val="24"/>
        </w:rPr>
        <w:lastRenderedPageBreak/>
        <w:t xml:space="preserve">        </w:t>
      </w:r>
      <w:r>
        <w:rPr>
          <w:rFonts w:ascii="宋体" w:hAnsi="宋体" w:cs="MingLiU" w:hint="eastAsia"/>
          <w:b/>
          <w:bCs/>
          <w:color w:val="000000" w:themeColor="text1"/>
          <w:kern w:val="0"/>
          <w:sz w:val="24"/>
          <w:szCs w:val="24"/>
          <w:u w:val="single"/>
        </w:rPr>
        <w:t xml:space="preserve">                           </w:t>
      </w:r>
      <w:r>
        <w:rPr>
          <w:rFonts w:ascii="宋体" w:hAnsi="宋体" w:cs="MingLiU" w:hint="eastAsia"/>
          <w:b/>
          <w:bCs/>
          <w:color w:val="000000" w:themeColor="text1"/>
          <w:kern w:val="0"/>
          <w:sz w:val="28"/>
          <w:szCs w:val="28"/>
        </w:rPr>
        <w:t>（项目名称</w:t>
      </w:r>
      <w:r>
        <w:rPr>
          <w:rFonts w:ascii="宋体" w:hAnsi="宋体" w:cs="MingLiU" w:hint="eastAsia"/>
          <w:b/>
          <w:bCs/>
          <w:color w:val="000000" w:themeColor="text1"/>
          <w:spacing w:val="1"/>
          <w:kern w:val="0"/>
          <w:sz w:val="28"/>
          <w:szCs w:val="28"/>
        </w:rPr>
        <w:t>）</w:t>
      </w:r>
      <w:r>
        <w:rPr>
          <w:rFonts w:ascii="宋体" w:hAnsi="宋体" w:cs="MingLiU" w:hint="eastAsia"/>
          <w:b/>
          <w:bCs/>
          <w:color w:val="000000" w:themeColor="text1"/>
          <w:kern w:val="0"/>
          <w:sz w:val="28"/>
          <w:szCs w:val="28"/>
        </w:rPr>
        <w:t>竞争性比选</w:t>
      </w:r>
    </w:p>
    <w:p w:rsidR="009A434D" w:rsidRDefault="009A434D" w:rsidP="009A434D">
      <w:pPr>
        <w:spacing w:line="360" w:lineRule="auto"/>
        <w:ind w:firstLineChars="150" w:firstLine="450"/>
        <w:rPr>
          <w:color w:val="000000" w:themeColor="text1"/>
          <w:sz w:val="30"/>
          <w:szCs w:val="30"/>
        </w:rPr>
      </w:pPr>
      <w:r>
        <w:rPr>
          <w:color w:val="000000" w:themeColor="text1"/>
          <w:sz w:val="30"/>
          <w:szCs w:val="30"/>
        </w:rPr>
        <w:t xml:space="preserve"> </w:t>
      </w:r>
    </w:p>
    <w:p w:rsidR="009A434D" w:rsidRDefault="009A434D" w:rsidP="009A434D">
      <w:pPr>
        <w:spacing w:line="360" w:lineRule="auto"/>
        <w:ind w:firstLineChars="150" w:firstLine="450"/>
        <w:rPr>
          <w:color w:val="000000" w:themeColor="text1"/>
          <w:sz w:val="30"/>
          <w:szCs w:val="30"/>
        </w:rPr>
      </w:pPr>
      <w:r>
        <w:rPr>
          <w:color w:val="000000" w:themeColor="text1"/>
          <w:sz w:val="30"/>
          <w:szCs w:val="30"/>
        </w:rPr>
        <w:t xml:space="preserve"> </w:t>
      </w:r>
    </w:p>
    <w:p w:rsidR="009A434D" w:rsidRDefault="009A434D" w:rsidP="009A434D">
      <w:pPr>
        <w:spacing w:line="360" w:lineRule="auto"/>
        <w:ind w:firstLineChars="200" w:firstLine="643"/>
        <w:jc w:val="center"/>
        <w:rPr>
          <w:b/>
          <w:bCs/>
          <w:color w:val="000000" w:themeColor="text1"/>
          <w:sz w:val="32"/>
          <w:szCs w:val="32"/>
        </w:rPr>
      </w:pPr>
      <w:r>
        <w:rPr>
          <w:b/>
          <w:bCs/>
          <w:color w:val="000000" w:themeColor="text1"/>
          <w:sz w:val="32"/>
          <w:szCs w:val="32"/>
        </w:rPr>
        <w:t xml:space="preserve"> </w:t>
      </w:r>
    </w:p>
    <w:p w:rsidR="009A434D" w:rsidRDefault="009A434D" w:rsidP="009A434D">
      <w:pPr>
        <w:spacing w:line="360" w:lineRule="auto"/>
        <w:ind w:firstLineChars="200" w:firstLine="420"/>
        <w:jc w:val="center"/>
        <w:rPr>
          <w:color w:val="000000" w:themeColor="text1"/>
        </w:rPr>
      </w:pPr>
      <w:r>
        <w:rPr>
          <w:color w:val="000000" w:themeColor="text1"/>
        </w:rPr>
        <w:t xml:space="preserve"> </w:t>
      </w:r>
    </w:p>
    <w:p w:rsidR="009A434D" w:rsidRDefault="009A434D" w:rsidP="009A434D">
      <w:pPr>
        <w:spacing w:line="360" w:lineRule="auto"/>
        <w:jc w:val="center"/>
        <w:rPr>
          <w:color w:val="000000" w:themeColor="text1"/>
          <w:sz w:val="72"/>
          <w:szCs w:val="72"/>
        </w:rPr>
      </w:pPr>
      <w:r>
        <w:rPr>
          <w:color w:val="000000" w:themeColor="text1"/>
          <w:sz w:val="72"/>
          <w:szCs w:val="72"/>
        </w:rPr>
        <w:t xml:space="preserve"> </w:t>
      </w:r>
    </w:p>
    <w:p w:rsidR="009A434D" w:rsidRDefault="009A434D" w:rsidP="009A434D">
      <w:pPr>
        <w:spacing w:line="360" w:lineRule="auto"/>
        <w:jc w:val="center"/>
        <w:rPr>
          <w:color w:val="000000" w:themeColor="text1"/>
          <w:sz w:val="72"/>
          <w:szCs w:val="72"/>
        </w:rPr>
      </w:pPr>
      <w:r>
        <w:rPr>
          <w:color w:val="000000" w:themeColor="text1"/>
          <w:sz w:val="72"/>
          <w:szCs w:val="72"/>
        </w:rPr>
        <w:t xml:space="preserve"> </w:t>
      </w:r>
    </w:p>
    <w:p w:rsidR="009A434D" w:rsidRDefault="009A434D" w:rsidP="009A434D">
      <w:pPr>
        <w:spacing w:line="360" w:lineRule="auto"/>
        <w:jc w:val="center"/>
        <w:rPr>
          <w:b/>
          <w:bCs/>
          <w:color w:val="000000" w:themeColor="text1"/>
          <w:sz w:val="72"/>
          <w:szCs w:val="72"/>
        </w:rPr>
      </w:pPr>
      <w:r>
        <w:rPr>
          <w:rFonts w:ascii="宋体" w:hAnsi="宋体" w:hint="eastAsia"/>
          <w:b/>
          <w:bCs/>
          <w:color w:val="000000" w:themeColor="text1"/>
          <w:sz w:val="72"/>
          <w:szCs w:val="72"/>
        </w:rPr>
        <w:t>竞 选</w:t>
      </w:r>
      <w:r>
        <w:rPr>
          <w:b/>
          <w:bCs/>
          <w:color w:val="000000" w:themeColor="text1"/>
          <w:sz w:val="72"/>
          <w:szCs w:val="72"/>
        </w:rPr>
        <w:t xml:space="preserve"> </w:t>
      </w:r>
      <w:r>
        <w:rPr>
          <w:rFonts w:ascii="宋体" w:hAnsi="宋体"/>
          <w:b/>
          <w:bCs/>
          <w:color w:val="000000" w:themeColor="text1"/>
          <w:sz w:val="72"/>
          <w:szCs w:val="72"/>
        </w:rPr>
        <w:t>文</w:t>
      </w:r>
      <w:r>
        <w:rPr>
          <w:b/>
          <w:bCs/>
          <w:color w:val="000000" w:themeColor="text1"/>
          <w:sz w:val="72"/>
          <w:szCs w:val="72"/>
        </w:rPr>
        <w:t xml:space="preserve"> </w:t>
      </w:r>
      <w:r>
        <w:rPr>
          <w:rFonts w:ascii="宋体" w:hAnsi="宋体"/>
          <w:b/>
          <w:bCs/>
          <w:color w:val="000000" w:themeColor="text1"/>
          <w:sz w:val="72"/>
          <w:szCs w:val="72"/>
        </w:rPr>
        <w:t>件</w:t>
      </w:r>
    </w:p>
    <w:p w:rsidR="009A434D" w:rsidRDefault="009A434D" w:rsidP="009A434D">
      <w:pPr>
        <w:spacing w:line="360" w:lineRule="auto"/>
        <w:ind w:firstLineChars="200" w:firstLine="420"/>
        <w:rPr>
          <w:color w:val="000000" w:themeColor="text1"/>
        </w:rPr>
      </w:pPr>
      <w:r>
        <w:rPr>
          <w:color w:val="000000" w:themeColor="text1"/>
        </w:rPr>
        <w:t xml:space="preserve"> </w:t>
      </w:r>
    </w:p>
    <w:p w:rsidR="009A434D" w:rsidRDefault="009A434D" w:rsidP="009A434D">
      <w:pPr>
        <w:spacing w:line="360" w:lineRule="auto"/>
        <w:ind w:firstLineChars="1252" w:firstLine="4022"/>
        <w:rPr>
          <w:b/>
          <w:bCs/>
          <w:color w:val="000000" w:themeColor="text1"/>
          <w:sz w:val="32"/>
          <w:szCs w:val="32"/>
        </w:rPr>
      </w:pPr>
    </w:p>
    <w:p w:rsidR="009A434D" w:rsidRDefault="009A434D" w:rsidP="009A434D">
      <w:pPr>
        <w:spacing w:line="360" w:lineRule="auto"/>
        <w:ind w:firstLineChars="200" w:firstLine="420"/>
        <w:rPr>
          <w:color w:val="000000" w:themeColor="text1"/>
        </w:rPr>
      </w:pPr>
      <w:r>
        <w:rPr>
          <w:color w:val="000000" w:themeColor="text1"/>
        </w:rPr>
        <w:t xml:space="preserve"> </w:t>
      </w:r>
    </w:p>
    <w:p w:rsidR="009A434D" w:rsidRDefault="009A434D" w:rsidP="009A434D">
      <w:pPr>
        <w:spacing w:line="360" w:lineRule="auto"/>
        <w:ind w:firstLineChars="200" w:firstLine="420"/>
        <w:rPr>
          <w:color w:val="000000" w:themeColor="text1"/>
        </w:rPr>
      </w:pPr>
      <w:r>
        <w:rPr>
          <w:color w:val="000000" w:themeColor="text1"/>
        </w:rPr>
        <w:t xml:space="preserve"> </w:t>
      </w:r>
    </w:p>
    <w:p w:rsidR="009A434D" w:rsidRDefault="009A434D" w:rsidP="009A434D">
      <w:pPr>
        <w:spacing w:line="360" w:lineRule="auto"/>
        <w:ind w:firstLineChars="200" w:firstLine="420"/>
        <w:rPr>
          <w:color w:val="000000" w:themeColor="text1"/>
        </w:rPr>
      </w:pPr>
      <w:r>
        <w:rPr>
          <w:color w:val="000000" w:themeColor="text1"/>
        </w:rPr>
        <w:t xml:space="preserve"> </w:t>
      </w:r>
    </w:p>
    <w:p w:rsidR="009A434D" w:rsidRDefault="009A434D" w:rsidP="009A434D">
      <w:pPr>
        <w:spacing w:line="360" w:lineRule="auto"/>
        <w:ind w:firstLineChars="200" w:firstLine="420"/>
        <w:rPr>
          <w:color w:val="000000" w:themeColor="text1"/>
        </w:rPr>
      </w:pPr>
      <w:r>
        <w:rPr>
          <w:color w:val="000000" w:themeColor="text1"/>
        </w:rPr>
        <w:t xml:space="preserve"> </w:t>
      </w:r>
    </w:p>
    <w:p w:rsidR="009A434D" w:rsidRDefault="009A434D" w:rsidP="009A434D">
      <w:pPr>
        <w:spacing w:line="360" w:lineRule="auto"/>
        <w:ind w:firstLineChars="200" w:firstLine="420"/>
        <w:rPr>
          <w:color w:val="000000" w:themeColor="text1"/>
        </w:rPr>
      </w:pPr>
      <w:r>
        <w:rPr>
          <w:color w:val="000000" w:themeColor="text1"/>
        </w:rPr>
        <w:t xml:space="preserve"> </w:t>
      </w:r>
    </w:p>
    <w:p w:rsidR="009A434D" w:rsidRDefault="009A434D" w:rsidP="009A434D">
      <w:pPr>
        <w:spacing w:line="360" w:lineRule="auto"/>
        <w:jc w:val="center"/>
        <w:rPr>
          <w:color w:val="000000" w:themeColor="text1"/>
        </w:rPr>
      </w:pPr>
      <w:r>
        <w:rPr>
          <w:color w:val="000000" w:themeColor="text1"/>
        </w:rPr>
        <w:t xml:space="preserve"> </w:t>
      </w:r>
    </w:p>
    <w:p w:rsidR="009A434D" w:rsidRDefault="009A434D" w:rsidP="009A434D">
      <w:pPr>
        <w:spacing w:line="360" w:lineRule="auto"/>
        <w:jc w:val="center"/>
        <w:rPr>
          <w:color w:val="000000" w:themeColor="text1"/>
        </w:rPr>
      </w:pPr>
      <w:r>
        <w:rPr>
          <w:color w:val="000000" w:themeColor="text1"/>
        </w:rPr>
        <w:t xml:space="preserve"> </w:t>
      </w:r>
    </w:p>
    <w:p w:rsidR="009A434D" w:rsidRDefault="009A434D" w:rsidP="009A434D">
      <w:pPr>
        <w:spacing w:line="360" w:lineRule="auto"/>
        <w:rPr>
          <w:color w:val="000000" w:themeColor="text1"/>
        </w:rPr>
      </w:pPr>
      <w:r>
        <w:rPr>
          <w:color w:val="000000" w:themeColor="text1"/>
        </w:rPr>
        <w:t xml:space="preserve"> </w:t>
      </w:r>
    </w:p>
    <w:p w:rsidR="009A434D" w:rsidRDefault="009A434D" w:rsidP="009A434D">
      <w:pPr>
        <w:spacing w:line="360" w:lineRule="auto"/>
        <w:ind w:firstLineChars="450" w:firstLine="1260"/>
        <w:rPr>
          <w:color w:val="000000" w:themeColor="text1"/>
          <w:sz w:val="28"/>
          <w:szCs w:val="28"/>
        </w:rPr>
      </w:pPr>
      <w:r>
        <w:rPr>
          <w:rFonts w:ascii="宋体" w:hAnsi="宋体" w:hint="eastAsia"/>
          <w:color w:val="000000" w:themeColor="text1"/>
          <w:sz w:val="28"/>
          <w:szCs w:val="28"/>
        </w:rPr>
        <w:t>竞  选</w:t>
      </w:r>
      <w:r>
        <w:rPr>
          <w:color w:val="000000" w:themeColor="text1"/>
          <w:sz w:val="28"/>
          <w:szCs w:val="28"/>
        </w:rPr>
        <w:t xml:space="preserve">  </w:t>
      </w:r>
      <w:r>
        <w:rPr>
          <w:rFonts w:ascii="宋体" w:hAnsi="宋体"/>
          <w:color w:val="000000" w:themeColor="text1"/>
          <w:sz w:val="28"/>
          <w:szCs w:val="28"/>
        </w:rPr>
        <w:t>人：</w:t>
      </w:r>
      <w:r>
        <w:rPr>
          <w:color w:val="000000" w:themeColor="text1"/>
          <w:sz w:val="28"/>
          <w:szCs w:val="28"/>
          <w:u w:val="single"/>
        </w:rPr>
        <w:t xml:space="preserve">            </w:t>
      </w:r>
      <w:r>
        <w:rPr>
          <w:rFonts w:ascii="宋体" w:hAnsi="宋体"/>
          <w:color w:val="000000" w:themeColor="text1"/>
          <w:sz w:val="28"/>
          <w:szCs w:val="28"/>
          <w:u w:val="single"/>
        </w:rPr>
        <w:t>（盖单位公章）</w:t>
      </w:r>
      <w:r>
        <w:rPr>
          <w:color w:val="000000" w:themeColor="text1"/>
          <w:sz w:val="28"/>
          <w:szCs w:val="28"/>
          <w:u w:val="single"/>
        </w:rPr>
        <w:t xml:space="preserve">         </w:t>
      </w:r>
    </w:p>
    <w:p w:rsidR="009A434D" w:rsidRDefault="009A434D" w:rsidP="009A434D">
      <w:pPr>
        <w:spacing w:line="360" w:lineRule="auto"/>
        <w:ind w:firstLineChars="450" w:firstLine="1260"/>
        <w:rPr>
          <w:color w:val="000000" w:themeColor="text1"/>
          <w:sz w:val="28"/>
          <w:szCs w:val="28"/>
        </w:rPr>
      </w:pPr>
      <w:r>
        <w:rPr>
          <w:rFonts w:ascii="宋体" w:hAnsi="宋体"/>
          <w:color w:val="000000" w:themeColor="text1"/>
          <w:sz w:val="28"/>
          <w:szCs w:val="28"/>
        </w:rPr>
        <w:t>法定代表人或委托代理人：</w:t>
      </w:r>
      <w:r>
        <w:rPr>
          <w:color w:val="000000" w:themeColor="text1"/>
          <w:sz w:val="28"/>
          <w:szCs w:val="28"/>
          <w:u w:val="single"/>
        </w:rPr>
        <w:t xml:space="preserve">                  </w:t>
      </w:r>
      <w:r>
        <w:rPr>
          <w:rFonts w:ascii="宋体" w:hAnsi="宋体"/>
          <w:color w:val="000000" w:themeColor="text1"/>
          <w:sz w:val="28"/>
          <w:szCs w:val="28"/>
          <w:u w:val="single"/>
        </w:rPr>
        <w:t>（签字）</w:t>
      </w:r>
      <w:r>
        <w:rPr>
          <w:color w:val="000000" w:themeColor="text1"/>
          <w:sz w:val="28"/>
          <w:szCs w:val="28"/>
          <w:u w:val="single"/>
        </w:rPr>
        <w:t xml:space="preserve"> </w:t>
      </w:r>
    </w:p>
    <w:p w:rsidR="009A434D" w:rsidRDefault="009A434D" w:rsidP="009A434D">
      <w:pPr>
        <w:spacing w:line="360" w:lineRule="auto"/>
        <w:jc w:val="center"/>
        <w:rPr>
          <w:color w:val="000000" w:themeColor="text1"/>
          <w:sz w:val="28"/>
          <w:szCs w:val="28"/>
        </w:rPr>
      </w:pPr>
      <w:r>
        <w:rPr>
          <w:color w:val="000000" w:themeColor="text1"/>
          <w:u w:val="single"/>
        </w:rPr>
        <w:t xml:space="preserve">           </w:t>
      </w:r>
      <w:r>
        <w:rPr>
          <w:rFonts w:ascii="宋体" w:hAnsi="宋体"/>
          <w:color w:val="000000" w:themeColor="text1"/>
          <w:sz w:val="28"/>
          <w:szCs w:val="28"/>
        </w:rPr>
        <w:t>年</w:t>
      </w:r>
      <w:r>
        <w:rPr>
          <w:color w:val="000000" w:themeColor="text1"/>
          <w:sz w:val="28"/>
          <w:szCs w:val="28"/>
          <w:u w:val="single"/>
        </w:rPr>
        <w:t xml:space="preserve">      </w:t>
      </w:r>
      <w:r>
        <w:rPr>
          <w:rFonts w:ascii="宋体" w:hAnsi="宋体"/>
          <w:color w:val="000000" w:themeColor="text1"/>
          <w:sz w:val="28"/>
          <w:szCs w:val="28"/>
        </w:rPr>
        <w:t>月</w:t>
      </w:r>
      <w:r>
        <w:rPr>
          <w:color w:val="000000" w:themeColor="text1"/>
          <w:sz w:val="28"/>
          <w:szCs w:val="28"/>
          <w:u w:val="single"/>
        </w:rPr>
        <w:t xml:space="preserve">      </w:t>
      </w:r>
      <w:r>
        <w:rPr>
          <w:rFonts w:ascii="宋体" w:hAnsi="宋体"/>
          <w:color w:val="000000" w:themeColor="text1"/>
          <w:sz w:val="28"/>
          <w:szCs w:val="28"/>
        </w:rPr>
        <w:t>日</w:t>
      </w:r>
    </w:p>
    <w:p w:rsidR="009A434D" w:rsidRDefault="009A434D" w:rsidP="009A434D">
      <w:pPr>
        <w:spacing w:line="360" w:lineRule="auto"/>
        <w:jc w:val="center"/>
        <w:rPr>
          <w:color w:val="000000" w:themeColor="text1"/>
        </w:rPr>
      </w:pPr>
      <w:r>
        <w:rPr>
          <w:color w:val="000000" w:themeColor="text1"/>
        </w:rPr>
        <w:t xml:space="preserve"> </w:t>
      </w:r>
    </w:p>
    <w:p w:rsidR="009A434D" w:rsidRDefault="009A434D" w:rsidP="009A434D">
      <w:pPr>
        <w:autoSpaceDE w:val="0"/>
        <w:autoSpaceDN w:val="0"/>
        <w:adjustRightInd w:val="0"/>
        <w:snapToGrid w:val="0"/>
        <w:spacing w:line="360" w:lineRule="auto"/>
        <w:jc w:val="center"/>
        <w:rPr>
          <w:b/>
          <w:bCs/>
          <w:color w:val="000000" w:themeColor="text1"/>
          <w:kern w:val="0"/>
          <w:sz w:val="32"/>
          <w:szCs w:val="32"/>
        </w:rPr>
      </w:pPr>
      <w:r>
        <w:rPr>
          <w:b/>
          <w:bCs/>
          <w:color w:val="000000" w:themeColor="text1"/>
          <w:kern w:val="0"/>
          <w:sz w:val="32"/>
          <w:szCs w:val="32"/>
        </w:rPr>
        <w:br w:type="page"/>
      </w:r>
      <w:r>
        <w:rPr>
          <w:rFonts w:ascii="宋体" w:hAnsi="宋体"/>
          <w:b/>
          <w:bCs/>
          <w:color w:val="000000" w:themeColor="text1"/>
          <w:kern w:val="0"/>
          <w:sz w:val="32"/>
          <w:szCs w:val="32"/>
        </w:rPr>
        <w:lastRenderedPageBreak/>
        <w:t>目</w:t>
      </w:r>
      <w:r>
        <w:rPr>
          <w:b/>
          <w:bCs/>
          <w:color w:val="000000" w:themeColor="text1"/>
          <w:kern w:val="0"/>
          <w:sz w:val="32"/>
          <w:szCs w:val="32"/>
        </w:rPr>
        <w:t xml:space="preserve">     </w:t>
      </w:r>
      <w:r>
        <w:rPr>
          <w:rFonts w:ascii="宋体" w:hAnsi="宋体"/>
          <w:b/>
          <w:bCs/>
          <w:color w:val="000000" w:themeColor="text1"/>
          <w:kern w:val="0"/>
          <w:sz w:val="32"/>
          <w:szCs w:val="32"/>
        </w:rPr>
        <w:t>录</w:t>
      </w:r>
    </w:p>
    <w:p w:rsidR="009A434D" w:rsidRDefault="009A434D" w:rsidP="009A434D">
      <w:pPr>
        <w:spacing w:line="360" w:lineRule="auto"/>
        <w:ind w:firstLineChars="200" w:firstLine="480"/>
        <w:rPr>
          <w:color w:val="000000" w:themeColor="text1"/>
          <w:sz w:val="24"/>
          <w:szCs w:val="24"/>
        </w:rPr>
      </w:pPr>
      <w:r>
        <w:rPr>
          <w:rFonts w:ascii="宋体" w:hAnsi="宋体"/>
          <w:color w:val="000000" w:themeColor="text1"/>
          <w:sz w:val="24"/>
          <w:szCs w:val="24"/>
        </w:rPr>
        <w:t>（一）</w:t>
      </w:r>
      <w:r>
        <w:rPr>
          <w:rFonts w:ascii="宋体" w:hAnsi="宋体" w:hint="eastAsia"/>
          <w:color w:val="000000" w:themeColor="text1"/>
          <w:sz w:val="24"/>
          <w:szCs w:val="24"/>
        </w:rPr>
        <w:t>报价</w:t>
      </w:r>
      <w:r>
        <w:rPr>
          <w:rFonts w:ascii="宋体" w:hAnsi="宋体"/>
          <w:color w:val="000000" w:themeColor="text1"/>
          <w:sz w:val="24"/>
          <w:szCs w:val="24"/>
        </w:rPr>
        <w:t>函</w:t>
      </w:r>
    </w:p>
    <w:p w:rsidR="009A434D" w:rsidRDefault="009A434D" w:rsidP="009A434D">
      <w:pPr>
        <w:spacing w:line="360" w:lineRule="auto"/>
        <w:ind w:firstLineChars="200" w:firstLine="480"/>
        <w:rPr>
          <w:color w:val="000000" w:themeColor="text1"/>
          <w:sz w:val="24"/>
          <w:szCs w:val="24"/>
        </w:rPr>
      </w:pPr>
      <w:r>
        <w:rPr>
          <w:rFonts w:ascii="宋体" w:hAnsi="宋体"/>
          <w:color w:val="000000" w:themeColor="text1"/>
          <w:sz w:val="24"/>
          <w:szCs w:val="24"/>
        </w:rPr>
        <w:t>（二）</w:t>
      </w:r>
      <w:r>
        <w:rPr>
          <w:rFonts w:ascii="宋体" w:hAnsi="宋体" w:hint="eastAsia"/>
          <w:color w:val="000000" w:themeColor="text1"/>
          <w:sz w:val="24"/>
          <w:szCs w:val="24"/>
        </w:rPr>
        <w:t>营业执照</w:t>
      </w:r>
    </w:p>
    <w:p w:rsidR="009A434D" w:rsidRDefault="009A434D" w:rsidP="009A434D">
      <w:pPr>
        <w:spacing w:line="360" w:lineRule="auto"/>
        <w:ind w:firstLineChars="200" w:firstLine="480"/>
        <w:rPr>
          <w:color w:val="000000" w:themeColor="text1"/>
          <w:sz w:val="24"/>
          <w:szCs w:val="24"/>
        </w:rPr>
      </w:pPr>
      <w:r>
        <w:rPr>
          <w:rFonts w:ascii="宋体" w:hAnsi="宋体"/>
          <w:color w:val="000000" w:themeColor="text1"/>
          <w:sz w:val="24"/>
          <w:szCs w:val="24"/>
        </w:rPr>
        <w:t>（三）</w:t>
      </w:r>
      <w:r>
        <w:rPr>
          <w:rFonts w:ascii="宋体" w:hAnsi="宋体" w:hint="eastAsia"/>
          <w:color w:val="000000" w:themeColor="text1"/>
          <w:sz w:val="24"/>
          <w:szCs w:val="24"/>
        </w:rPr>
        <w:t>法定代表人身份证明及授权委托书</w:t>
      </w:r>
    </w:p>
    <w:p w:rsidR="009A434D" w:rsidRDefault="009A434D" w:rsidP="009A434D">
      <w:pPr>
        <w:pStyle w:val="a5"/>
        <w:ind w:firstLineChars="200" w:firstLine="480"/>
        <w:rPr>
          <w:b/>
          <w:bCs/>
          <w:color w:val="000000" w:themeColor="text1"/>
          <w:sz w:val="36"/>
          <w:szCs w:val="36"/>
        </w:rPr>
      </w:pPr>
      <w:r>
        <w:rPr>
          <w:rFonts w:hAnsi="宋体" w:hint="eastAsia"/>
          <w:color w:val="000000" w:themeColor="text1"/>
          <w:sz w:val="24"/>
          <w:szCs w:val="24"/>
        </w:rPr>
        <w:t>（四）其他资料</w:t>
      </w:r>
    </w:p>
    <w:p w:rsidR="009A434D" w:rsidRDefault="009A434D" w:rsidP="009A434D">
      <w:pPr>
        <w:spacing w:line="360" w:lineRule="auto"/>
        <w:ind w:firstLineChars="200" w:firstLine="480"/>
        <w:rPr>
          <w:rFonts w:ascii="宋体" w:hAnsi="宋体"/>
          <w:color w:val="000000" w:themeColor="text1"/>
          <w:sz w:val="24"/>
          <w:szCs w:val="24"/>
        </w:rPr>
      </w:pP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sz w:val="28"/>
          <w:szCs w:val="28"/>
        </w:rPr>
      </w:pPr>
      <w:r>
        <w:rPr>
          <w:color w:val="000000" w:themeColor="text1"/>
          <w:kern w:val="0"/>
          <w:sz w:val="28"/>
          <w:szCs w:val="28"/>
        </w:rPr>
        <w:t xml:space="preserve"> </w:t>
      </w:r>
    </w:p>
    <w:p w:rsidR="009A434D" w:rsidRDefault="009A434D" w:rsidP="009A434D">
      <w:pPr>
        <w:autoSpaceDE w:val="0"/>
        <w:autoSpaceDN w:val="0"/>
        <w:adjustRightInd w:val="0"/>
        <w:snapToGrid w:val="0"/>
        <w:spacing w:line="360" w:lineRule="auto"/>
        <w:jc w:val="left"/>
        <w:rPr>
          <w:color w:val="000000" w:themeColor="text1"/>
          <w:kern w:val="0"/>
          <w:sz w:val="28"/>
          <w:szCs w:val="28"/>
        </w:rPr>
      </w:pPr>
      <w:r>
        <w:rPr>
          <w:color w:val="000000" w:themeColor="text1"/>
          <w:kern w:val="0"/>
          <w:sz w:val="28"/>
          <w:szCs w:val="28"/>
        </w:rPr>
        <w:t xml:space="preserve"> </w:t>
      </w:r>
    </w:p>
    <w:p w:rsidR="009A434D" w:rsidRDefault="009A434D" w:rsidP="009A434D">
      <w:pPr>
        <w:autoSpaceDE w:val="0"/>
        <w:autoSpaceDN w:val="0"/>
        <w:adjustRightInd w:val="0"/>
        <w:snapToGrid w:val="0"/>
        <w:spacing w:line="360" w:lineRule="auto"/>
        <w:jc w:val="left"/>
        <w:rPr>
          <w:color w:val="000000" w:themeColor="text1"/>
          <w:kern w:val="0"/>
          <w:sz w:val="28"/>
          <w:szCs w:val="28"/>
        </w:rPr>
      </w:pPr>
      <w:r>
        <w:rPr>
          <w:color w:val="000000" w:themeColor="text1"/>
          <w:kern w:val="0"/>
          <w:sz w:val="28"/>
          <w:szCs w:val="28"/>
        </w:rPr>
        <w:t xml:space="preserve"> </w:t>
      </w:r>
    </w:p>
    <w:p w:rsidR="009A434D" w:rsidRDefault="009A434D" w:rsidP="009A434D">
      <w:pPr>
        <w:autoSpaceDE w:val="0"/>
        <w:autoSpaceDN w:val="0"/>
        <w:adjustRightInd w:val="0"/>
        <w:snapToGrid w:val="0"/>
        <w:spacing w:line="360" w:lineRule="auto"/>
        <w:jc w:val="left"/>
        <w:rPr>
          <w:color w:val="000000" w:themeColor="text1"/>
          <w:kern w:val="0"/>
          <w:sz w:val="28"/>
          <w:szCs w:val="28"/>
        </w:rPr>
      </w:pPr>
      <w:r>
        <w:rPr>
          <w:color w:val="000000" w:themeColor="text1"/>
          <w:kern w:val="0"/>
          <w:sz w:val="28"/>
          <w:szCs w:val="28"/>
        </w:rPr>
        <w:t xml:space="preserve"> </w:t>
      </w:r>
    </w:p>
    <w:p w:rsidR="009A434D" w:rsidRDefault="009A434D" w:rsidP="009A434D">
      <w:pPr>
        <w:spacing w:line="560" w:lineRule="exact"/>
        <w:jc w:val="center"/>
        <w:rPr>
          <w:b/>
          <w:bCs/>
          <w:color w:val="000000" w:themeColor="text1"/>
        </w:rPr>
      </w:pPr>
      <w:r>
        <w:rPr>
          <w:b/>
          <w:bCs/>
          <w:color w:val="000000" w:themeColor="text1"/>
        </w:rPr>
        <w:br w:type="page"/>
      </w:r>
    </w:p>
    <w:p w:rsidR="009A434D" w:rsidRDefault="009A434D" w:rsidP="009A434D">
      <w:pPr>
        <w:pStyle w:val="3"/>
        <w:snapToGrid w:val="0"/>
        <w:jc w:val="center"/>
        <w:rPr>
          <w:rFonts w:ascii="宋体" w:hAnsi="宋体"/>
          <w:color w:val="000000" w:themeColor="text1"/>
          <w:sz w:val="44"/>
          <w:szCs w:val="44"/>
        </w:rPr>
      </w:pPr>
      <w:r>
        <w:rPr>
          <w:rFonts w:ascii="宋体" w:hAnsi="宋体" w:hint="eastAsia"/>
          <w:color w:val="000000" w:themeColor="text1"/>
          <w:sz w:val="44"/>
          <w:szCs w:val="44"/>
        </w:rPr>
        <w:lastRenderedPageBreak/>
        <w:t>（一）报价函</w:t>
      </w:r>
    </w:p>
    <w:p w:rsidR="009A434D" w:rsidRDefault="009A434D" w:rsidP="009A434D">
      <w:pPr>
        <w:spacing w:line="560" w:lineRule="exact"/>
        <w:jc w:val="center"/>
        <w:rPr>
          <w:rFonts w:ascii="宋体" w:hAnsi="宋体"/>
          <w:color w:val="000000" w:themeColor="text1"/>
          <w:sz w:val="44"/>
          <w:szCs w:val="44"/>
        </w:rPr>
      </w:pPr>
      <w:r>
        <w:rPr>
          <w:rFonts w:ascii="宋体" w:hAnsi="宋体" w:hint="eastAsia"/>
          <w:color w:val="000000" w:themeColor="text1"/>
          <w:sz w:val="44"/>
          <w:szCs w:val="44"/>
        </w:rPr>
        <w:t>竞争性比选报价函</w:t>
      </w:r>
    </w:p>
    <w:p w:rsidR="009A434D" w:rsidRDefault="009A434D" w:rsidP="009A434D">
      <w:pPr>
        <w:spacing w:line="560" w:lineRule="exact"/>
        <w:rPr>
          <w:rFonts w:ascii="宋体" w:hAnsi="宋体"/>
          <w:color w:val="000000" w:themeColor="text1"/>
          <w:sz w:val="28"/>
          <w:szCs w:val="28"/>
        </w:rPr>
      </w:pPr>
    </w:p>
    <w:p w:rsidR="009A434D" w:rsidRDefault="009A434D" w:rsidP="009A434D">
      <w:pPr>
        <w:spacing w:line="560" w:lineRule="exact"/>
        <w:rPr>
          <w:rFonts w:ascii="宋体" w:hAnsi="宋体"/>
          <w:color w:val="000000" w:themeColor="text1"/>
          <w:sz w:val="32"/>
          <w:szCs w:val="32"/>
        </w:rPr>
      </w:pPr>
      <w:r>
        <w:rPr>
          <w:rFonts w:ascii="宋体" w:hAnsi="宋体" w:hint="eastAsia"/>
          <w:color w:val="000000" w:themeColor="text1"/>
          <w:sz w:val="32"/>
          <w:szCs w:val="32"/>
        </w:rPr>
        <w:t>致重庆市万州港口（集团）有限责任公司：</w:t>
      </w:r>
    </w:p>
    <w:p w:rsidR="009A434D" w:rsidRDefault="009A434D" w:rsidP="009A434D">
      <w:pPr>
        <w:spacing w:line="560" w:lineRule="exact"/>
        <w:rPr>
          <w:rFonts w:ascii="宋体" w:hAnsi="宋体"/>
          <w:color w:val="000000" w:themeColor="text1"/>
          <w:sz w:val="32"/>
          <w:szCs w:val="32"/>
        </w:rPr>
      </w:pPr>
      <w:r>
        <w:rPr>
          <w:rFonts w:ascii="宋体" w:hAnsi="宋体" w:hint="eastAsia"/>
          <w:color w:val="000000" w:themeColor="text1"/>
          <w:sz w:val="32"/>
          <w:szCs w:val="32"/>
        </w:rPr>
        <w:t xml:space="preserve">    我方授权</w:t>
      </w: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（授权代表姓名）为授权代表，参加云阳苦草沱客运港区综合大楼整体招租项目竞争性比选的有关活动，为此:</w:t>
      </w:r>
    </w:p>
    <w:p w:rsidR="009A434D" w:rsidRDefault="009A434D" w:rsidP="009A434D">
      <w:pPr>
        <w:spacing w:line="560" w:lineRule="exact"/>
        <w:rPr>
          <w:rFonts w:ascii="宋体" w:hAnsi="宋体"/>
          <w:color w:val="000000" w:themeColor="text1"/>
          <w:sz w:val="32"/>
          <w:szCs w:val="32"/>
        </w:rPr>
      </w:pPr>
      <w:r>
        <w:rPr>
          <w:rFonts w:ascii="宋体" w:hAnsi="宋体" w:hint="eastAsia"/>
          <w:color w:val="000000" w:themeColor="text1"/>
          <w:sz w:val="32"/>
          <w:szCs w:val="32"/>
        </w:rPr>
        <w:t xml:space="preserve">    1、我方在结合自身能力及市场情况，按照比选文件要求，我方的第一年租金投标报价为</w:t>
      </w: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万元 。</w:t>
      </w:r>
    </w:p>
    <w:p w:rsidR="009A434D" w:rsidRDefault="009A434D" w:rsidP="009A434D">
      <w:pPr>
        <w:spacing w:line="560" w:lineRule="exact"/>
        <w:rPr>
          <w:rFonts w:ascii="宋体" w:hAnsi="宋体"/>
          <w:color w:val="000000" w:themeColor="text1"/>
          <w:sz w:val="32"/>
          <w:szCs w:val="32"/>
        </w:rPr>
      </w:pPr>
      <w:r>
        <w:rPr>
          <w:rFonts w:ascii="宋体" w:hAnsi="宋体" w:hint="eastAsia"/>
          <w:color w:val="000000" w:themeColor="text1"/>
          <w:sz w:val="32"/>
          <w:szCs w:val="32"/>
        </w:rPr>
        <w:t xml:space="preserve">    2、如果我方作为中标人，我们承诺按照比选文件中的要求认真、全面履行中标人及承租方的义务。</w:t>
      </w:r>
    </w:p>
    <w:p w:rsidR="009A434D" w:rsidRDefault="009A434D" w:rsidP="009A434D">
      <w:pPr>
        <w:spacing w:line="560" w:lineRule="exact"/>
        <w:rPr>
          <w:rFonts w:ascii="宋体" w:hAnsi="宋体"/>
          <w:color w:val="000000" w:themeColor="text1"/>
          <w:sz w:val="32"/>
          <w:szCs w:val="32"/>
        </w:rPr>
      </w:pPr>
      <w:r>
        <w:rPr>
          <w:rFonts w:ascii="宋体" w:hAnsi="宋体" w:hint="eastAsia"/>
          <w:color w:val="000000" w:themeColor="text1"/>
          <w:sz w:val="32"/>
          <w:szCs w:val="32"/>
        </w:rPr>
        <w:t xml:space="preserve">    3、我方慎重声明：凡我方递交所有文件、资料、证书、陈述等，均是真实、合法、有效的。若有不实，我方愿承担由此产生的一切后果。</w:t>
      </w:r>
    </w:p>
    <w:p w:rsidR="009A434D" w:rsidRDefault="009A434D" w:rsidP="009A434D">
      <w:pPr>
        <w:spacing w:line="560" w:lineRule="exact"/>
        <w:rPr>
          <w:rFonts w:ascii="宋体" w:hAnsi="宋体"/>
          <w:color w:val="000000" w:themeColor="text1"/>
          <w:sz w:val="32"/>
          <w:szCs w:val="32"/>
        </w:rPr>
      </w:pPr>
      <w:r>
        <w:rPr>
          <w:rFonts w:ascii="宋体" w:hAnsi="宋体" w:hint="eastAsia"/>
          <w:color w:val="000000" w:themeColor="text1"/>
          <w:sz w:val="32"/>
          <w:szCs w:val="32"/>
        </w:rPr>
        <w:t xml:space="preserve">    4、</w:t>
      </w: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（其他补充说明）。</w:t>
      </w:r>
    </w:p>
    <w:p w:rsidR="009A434D" w:rsidRDefault="009A434D" w:rsidP="009A434D">
      <w:pPr>
        <w:spacing w:line="560" w:lineRule="exact"/>
        <w:rPr>
          <w:rFonts w:ascii="宋体" w:hAnsi="宋体"/>
          <w:color w:val="000000" w:themeColor="text1"/>
          <w:sz w:val="32"/>
          <w:szCs w:val="32"/>
        </w:rPr>
      </w:pPr>
    </w:p>
    <w:p w:rsidR="009A434D" w:rsidRDefault="009A434D" w:rsidP="009A434D">
      <w:pPr>
        <w:spacing w:line="560" w:lineRule="exact"/>
        <w:jc w:val="right"/>
        <w:rPr>
          <w:rFonts w:ascii="宋体" w:hAnsi="宋体"/>
          <w:color w:val="000000" w:themeColor="text1"/>
          <w:sz w:val="32"/>
          <w:szCs w:val="32"/>
        </w:rPr>
      </w:pPr>
      <w:r>
        <w:rPr>
          <w:rFonts w:ascii="宋体" w:hAnsi="宋体" w:hint="eastAsia"/>
          <w:color w:val="000000" w:themeColor="text1"/>
          <w:sz w:val="32"/>
          <w:szCs w:val="32"/>
        </w:rPr>
        <w:t>竞选人名称：</w:t>
      </w: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（盖章）</w:t>
      </w:r>
    </w:p>
    <w:p w:rsidR="009A434D" w:rsidRDefault="009A434D" w:rsidP="009A434D">
      <w:pPr>
        <w:spacing w:line="560" w:lineRule="exact"/>
        <w:jc w:val="right"/>
        <w:rPr>
          <w:rFonts w:ascii="宋体" w:hAnsi="宋体"/>
          <w:color w:val="000000" w:themeColor="text1"/>
          <w:sz w:val="32"/>
          <w:szCs w:val="32"/>
          <w:u w:val="single"/>
        </w:rPr>
      </w:pPr>
      <w:r>
        <w:rPr>
          <w:rFonts w:ascii="宋体" w:hAnsi="宋体" w:hint="eastAsia"/>
          <w:color w:val="000000" w:themeColor="text1"/>
          <w:sz w:val="32"/>
          <w:szCs w:val="32"/>
        </w:rPr>
        <w:t>法定代表人：</w:t>
      </w: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（签字）</w:t>
      </w:r>
    </w:p>
    <w:p w:rsidR="009A434D" w:rsidRDefault="009A434D" w:rsidP="009A434D">
      <w:pPr>
        <w:spacing w:line="560" w:lineRule="exact"/>
        <w:jc w:val="right"/>
        <w:rPr>
          <w:rFonts w:ascii="宋体" w:hAnsi="宋体"/>
          <w:color w:val="000000" w:themeColor="text1"/>
          <w:sz w:val="32"/>
          <w:szCs w:val="32"/>
        </w:rPr>
      </w:pPr>
      <w:r>
        <w:rPr>
          <w:rFonts w:ascii="宋体" w:hAnsi="宋体" w:hint="eastAsia"/>
          <w:color w:val="000000" w:themeColor="text1"/>
          <w:sz w:val="32"/>
          <w:szCs w:val="32"/>
        </w:rPr>
        <w:t>委托代理人：</w:t>
      </w: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（签字）</w:t>
      </w:r>
    </w:p>
    <w:p w:rsidR="009A434D" w:rsidRDefault="009A434D" w:rsidP="009A434D">
      <w:pPr>
        <w:spacing w:line="560" w:lineRule="exact"/>
        <w:jc w:val="left"/>
        <w:rPr>
          <w:rFonts w:ascii="宋体" w:hAnsi="宋体"/>
          <w:color w:val="000000" w:themeColor="text1"/>
          <w:sz w:val="32"/>
          <w:szCs w:val="32"/>
        </w:rPr>
      </w:pPr>
      <w:r>
        <w:rPr>
          <w:rFonts w:ascii="宋体" w:hAnsi="宋体" w:hint="eastAsia"/>
          <w:color w:val="000000" w:themeColor="text1"/>
          <w:sz w:val="32"/>
          <w:szCs w:val="32"/>
        </w:rPr>
        <w:t xml:space="preserve">                        </w:t>
      </w:r>
      <w:r>
        <w:rPr>
          <w:rFonts w:ascii="宋体" w:hAnsi="宋体" w:hint="eastAsia"/>
          <w:color w:val="000000" w:themeColor="text1"/>
          <w:sz w:val="36"/>
          <w:szCs w:val="32"/>
        </w:rPr>
        <w:t>联系电话：</w:t>
      </w:r>
      <w:r>
        <w:rPr>
          <w:rFonts w:ascii="宋体" w:hAnsi="宋体" w:hint="eastAsia"/>
          <w:color w:val="000000" w:themeColor="text1"/>
          <w:sz w:val="32"/>
          <w:szCs w:val="32"/>
          <w:u w:val="single"/>
        </w:rPr>
        <w:t xml:space="preserve">                   </w:t>
      </w:r>
    </w:p>
    <w:p w:rsidR="009A434D" w:rsidRDefault="009A434D" w:rsidP="009A434D">
      <w:pPr>
        <w:spacing w:line="560" w:lineRule="exact"/>
        <w:jc w:val="right"/>
        <w:rPr>
          <w:rFonts w:ascii="宋体" w:hAnsi="宋体"/>
          <w:color w:val="000000" w:themeColor="text1"/>
          <w:sz w:val="32"/>
          <w:szCs w:val="32"/>
        </w:rPr>
      </w:pPr>
    </w:p>
    <w:p w:rsidR="009A434D" w:rsidRDefault="009A434D" w:rsidP="009A434D">
      <w:pPr>
        <w:spacing w:line="560" w:lineRule="exact"/>
        <w:jc w:val="right"/>
        <w:rPr>
          <w:rFonts w:ascii="宋体" w:hAnsi="宋体"/>
          <w:color w:val="000000" w:themeColor="text1"/>
          <w:sz w:val="28"/>
          <w:szCs w:val="28"/>
        </w:rPr>
      </w:pP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年</w:t>
      </w: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月</w:t>
      </w:r>
      <w:r>
        <w:rPr>
          <w:rFonts w:ascii="宋体" w:hAnsi="宋体" w:hint="eastAsia"/>
          <w:color w:val="000000" w:themeColor="text1"/>
          <w:sz w:val="32"/>
          <w:szCs w:val="32"/>
          <w:u w:val="single"/>
        </w:rPr>
        <w:t xml:space="preserve">　　 </w:t>
      </w:r>
      <w:r>
        <w:rPr>
          <w:rFonts w:ascii="宋体" w:hAnsi="宋体" w:hint="eastAsia"/>
          <w:color w:val="000000" w:themeColor="text1"/>
          <w:sz w:val="32"/>
          <w:szCs w:val="32"/>
        </w:rPr>
        <w:t>日</w:t>
      </w:r>
    </w:p>
    <w:p w:rsidR="009A434D" w:rsidRDefault="009A434D" w:rsidP="009A434D">
      <w:pPr>
        <w:pStyle w:val="3"/>
        <w:jc w:val="center"/>
        <w:rPr>
          <w:color w:val="000000" w:themeColor="text1"/>
        </w:rPr>
      </w:pPr>
      <w:r>
        <w:rPr>
          <w:color w:val="000000" w:themeColor="text1"/>
        </w:rPr>
        <w:br w:type="page"/>
      </w:r>
      <w:r>
        <w:rPr>
          <w:rFonts w:ascii="宋体" w:hAnsi="宋体" w:hint="eastAsia"/>
          <w:color w:val="000000" w:themeColor="text1"/>
        </w:rPr>
        <w:lastRenderedPageBreak/>
        <w:t>（二） 营业执照</w:t>
      </w:r>
    </w:p>
    <w:p w:rsidR="009A434D" w:rsidRDefault="009A434D" w:rsidP="009A434D">
      <w:pPr>
        <w:widowControl/>
        <w:jc w:val="left"/>
        <w:rPr>
          <w:color w:val="000000" w:themeColor="text1"/>
          <w:sz w:val="32"/>
          <w:szCs w:val="32"/>
        </w:rPr>
      </w:pPr>
      <w:r>
        <w:rPr>
          <w:rFonts w:hint="eastAsia"/>
          <w:color w:val="000000" w:themeColor="text1"/>
          <w:sz w:val="32"/>
          <w:szCs w:val="32"/>
        </w:rPr>
        <w:t>（提供营业执照副本复印件盖单位公章）</w:t>
      </w:r>
    </w:p>
    <w:p w:rsidR="009A434D" w:rsidRDefault="009A434D" w:rsidP="009A434D">
      <w:pPr>
        <w:widowControl/>
        <w:jc w:val="left"/>
        <w:rPr>
          <w:color w:val="000000" w:themeColor="text1"/>
          <w:sz w:val="32"/>
          <w:szCs w:val="32"/>
        </w:rPr>
      </w:pPr>
      <w:r>
        <w:rPr>
          <w:color w:val="000000" w:themeColor="text1"/>
          <w:sz w:val="32"/>
          <w:szCs w:val="32"/>
        </w:rPr>
        <w:br w:type="page"/>
      </w:r>
    </w:p>
    <w:p w:rsidR="009A434D" w:rsidRDefault="009A434D" w:rsidP="009A434D">
      <w:pPr>
        <w:widowControl/>
        <w:jc w:val="left"/>
        <w:rPr>
          <w:color w:val="000000" w:themeColor="text1"/>
          <w:sz w:val="32"/>
          <w:szCs w:val="32"/>
        </w:rPr>
      </w:pPr>
    </w:p>
    <w:p w:rsidR="009A434D" w:rsidRDefault="009A434D" w:rsidP="009A434D">
      <w:pPr>
        <w:pStyle w:val="3"/>
        <w:jc w:val="center"/>
        <w:rPr>
          <w:color w:val="000000" w:themeColor="text1"/>
        </w:rPr>
      </w:pPr>
      <w:r>
        <w:rPr>
          <w:rFonts w:ascii="宋体" w:hAnsi="宋体" w:hint="eastAsia"/>
          <w:b w:val="0"/>
          <w:bCs w:val="0"/>
          <w:color w:val="000000" w:themeColor="text1"/>
        </w:rPr>
        <w:t>（</w:t>
      </w:r>
      <w:r>
        <w:rPr>
          <w:rFonts w:ascii="宋体" w:hAnsi="宋体" w:hint="eastAsia"/>
          <w:color w:val="000000" w:themeColor="text1"/>
        </w:rPr>
        <w:t>三）</w:t>
      </w:r>
      <w:r>
        <w:rPr>
          <w:color w:val="000000" w:themeColor="text1"/>
        </w:rPr>
        <w:t xml:space="preserve"> </w:t>
      </w:r>
      <w:r>
        <w:rPr>
          <w:rFonts w:ascii="宋体" w:hAnsi="宋体"/>
          <w:color w:val="000000" w:themeColor="text1"/>
        </w:rPr>
        <w:t>法定代表人身份证明及授权委托书</w:t>
      </w:r>
    </w:p>
    <w:p w:rsidR="009A434D" w:rsidRDefault="009A434D" w:rsidP="009A434D">
      <w:pPr>
        <w:jc w:val="center"/>
        <w:rPr>
          <w:b/>
          <w:bCs/>
          <w:color w:val="000000" w:themeColor="text1"/>
          <w:sz w:val="28"/>
          <w:szCs w:val="28"/>
        </w:rPr>
      </w:pPr>
      <w:r>
        <w:rPr>
          <w:b/>
          <w:bCs/>
          <w:color w:val="000000" w:themeColor="text1"/>
          <w:sz w:val="28"/>
          <w:szCs w:val="28"/>
        </w:rPr>
        <w:t xml:space="preserve"> </w:t>
      </w:r>
    </w:p>
    <w:p w:rsidR="009A434D" w:rsidRDefault="009A434D" w:rsidP="009A434D">
      <w:pPr>
        <w:jc w:val="center"/>
        <w:rPr>
          <w:b/>
          <w:bCs/>
          <w:color w:val="000000" w:themeColor="text1"/>
        </w:rPr>
      </w:pPr>
      <w:r>
        <w:rPr>
          <w:rFonts w:ascii="宋体" w:hAnsi="宋体"/>
          <w:b/>
          <w:bCs/>
          <w:color w:val="000000" w:themeColor="text1"/>
          <w:sz w:val="28"/>
          <w:szCs w:val="28"/>
        </w:rPr>
        <w:t>法定代表人身份证明</w:t>
      </w:r>
    </w:p>
    <w:p w:rsidR="009A434D" w:rsidRDefault="009A434D" w:rsidP="009A434D">
      <w:pPr>
        <w:rPr>
          <w:color w:val="000000" w:themeColor="text1"/>
        </w:rPr>
      </w:pPr>
      <w:r>
        <w:rPr>
          <w:color w:val="000000" w:themeColor="text1"/>
        </w:rPr>
        <w:t xml:space="preserve"> </w:t>
      </w:r>
    </w:p>
    <w:p w:rsidR="009A434D" w:rsidRDefault="009A434D" w:rsidP="009A434D">
      <w:pPr>
        <w:autoSpaceDE w:val="0"/>
        <w:autoSpaceDN w:val="0"/>
        <w:adjustRightInd w:val="0"/>
        <w:snapToGrid w:val="0"/>
        <w:spacing w:line="360" w:lineRule="auto"/>
        <w:ind w:firstLineChars="186" w:firstLine="391"/>
        <w:jc w:val="left"/>
        <w:rPr>
          <w:color w:val="000000" w:themeColor="text1"/>
          <w:kern w:val="0"/>
        </w:rPr>
      </w:pPr>
      <w:r>
        <w:rPr>
          <w:rFonts w:ascii="宋体" w:hAnsi="宋体"/>
          <w:color w:val="000000" w:themeColor="text1"/>
          <w:kern w:val="0"/>
        </w:rPr>
        <w:t>竞选人名称：</w:t>
      </w:r>
      <w:r>
        <w:rPr>
          <w:color w:val="000000" w:themeColor="text1"/>
          <w:kern w:val="0"/>
          <w:u w:val="single"/>
        </w:rPr>
        <w:t xml:space="preserve"> </w:t>
      </w:r>
      <w:r>
        <w:rPr>
          <w:color w:val="000000" w:themeColor="text1"/>
          <w:kern w:val="0"/>
          <w:u w:val="single"/>
        </w:rPr>
        <w:tab/>
      </w:r>
      <w:r>
        <w:rPr>
          <w:rFonts w:hint="eastAsia"/>
          <w:color w:val="000000" w:themeColor="text1"/>
          <w:kern w:val="0"/>
          <w:u w:val="single"/>
        </w:rPr>
        <w:t xml:space="preserve"> </w:t>
      </w:r>
    </w:p>
    <w:p w:rsidR="009A434D" w:rsidRDefault="009A434D" w:rsidP="009A434D">
      <w:pPr>
        <w:autoSpaceDE w:val="0"/>
        <w:autoSpaceDN w:val="0"/>
        <w:adjustRightInd w:val="0"/>
        <w:snapToGrid w:val="0"/>
        <w:spacing w:line="360" w:lineRule="auto"/>
        <w:ind w:firstLineChars="186" w:firstLine="372"/>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Chars="186" w:firstLine="391"/>
        <w:jc w:val="left"/>
        <w:rPr>
          <w:color w:val="000000" w:themeColor="text1"/>
          <w:kern w:val="0"/>
        </w:rPr>
      </w:pPr>
      <w:r>
        <w:rPr>
          <w:rFonts w:ascii="宋体" w:hAnsi="宋体"/>
          <w:color w:val="000000" w:themeColor="text1"/>
          <w:kern w:val="0"/>
        </w:rPr>
        <w:t>单位性质：</w:t>
      </w:r>
      <w:r>
        <w:rPr>
          <w:color w:val="000000" w:themeColor="text1"/>
          <w:kern w:val="0"/>
          <w:u w:val="single"/>
        </w:rPr>
        <w:t xml:space="preserve"> </w:t>
      </w:r>
      <w:r>
        <w:rPr>
          <w:rFonts w:hint="eastAsia"/>
          <w:color w:val="000000" w:themeColor="text1"/>
          <w:kern w:val="0"/>
          <w:u w:val="single"/>
        </w:rPr>
        <w:t xml:space="preserve">   </w:t>
      </w:r>
      <w:r>
        <w:rPr>
          <w:color w:val="000000" w:themeColor="text1"/>
          <w:kern w:val="0"/>
          <w:u w:val="single"/>
        </w:rPr>
        <w:tab/>
      </w:r>
    </w:p>
    <w:p w:rsidR="009A434D" w:rsidRDefault="009A434D" w:rsidP="009A434D">
      <w:pPr>
        <w:autoSpaceDE w:val="0"/>
        <w:autoSpaceDN w:val="0"/>
        <w:adjustRightInd w:val="0"/>
        <w:snapToGrid w:val="0"/>
        <w:spacing w:line="360" w:lineRule="auto"/>
        <w:ind w:firstLineChars="186" w:firstLine="372"/>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Chars="186" w:firstLine="391"/>
        <w:jc w:val="left"/>
        <w:rPr>
          <w:color w:val="000000" w:themeColor="text1"/>
          <w:kern w:val="0"/>
        </w:rPr>
      </w:pPr>
      <w:r>
        <w:rPr>
          <w:rFonts w:ascii="宋体" w:hAnsi="宋体"/>
          <w:color w:val="000000" w:themeColor="text1"/>
          <w:kern w:val="0"/>
        </w:rPr>
        <w:t>地址：</w:t>
      </w:r>
      <w:r>
        <w:rPr>
          <w:color w:val="000000" w:themeColor="text1"/>
          <w:kern w:val="0"/>
          <w:u w:val="single"/>
        </w:rPr>
        <w:t xml:space="preserve"> </w:t>
      </w:r>
      <w:r>
        <w:rPr>
          <w:color w:val="000000" w:themeColor="text1"/>
          <w:kern w:val="0"/>
          <w:u w:val="single"/>
        </w:rPr>
        <w:tab/>
      </w:r>
      <w:r>
        <w:rPr>
          <w:rFonts w:hint="eastAsia"/>
          <w:color w:val="000000" w:themeColor="text1"/>
          <w:kern w:val="0"/>
          <w:u w:val="single"/>
        </w:rPr>
        <w:t xml:space="preserve">       </w:t>
      </w:r>
    </w:p>
    <w:p w:rsidR="009A434D" w:rsidRDefault="009A434D" w:rsidP="009A434D">
      <w:pPr>
        <w:autoSpaceDE w:val="0"/>
        <w:autoSpaceDN w:val="0"/>
        <w:adjustRightInd w:val="0"/>
        <w:snapToGrid w:val="0"/>
        <w:spacing w:line="360" w:lineRule="auto"/>
        <w:ind w:firstLineChars="186" w:firstLine="372"/>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Chars="186" w:firstLine="391"/>
        <w:jc w:val="left"/>
        <w:rPr>
          <w:color w:val="000000" w:themeColor="text1"/>
          <w:kern w:val="0"/>
        </w:rPr>
      </w:pPr>
      <w:r>
        <w:rPr>
          <w:rFonts w:ascii="宋体" w:hAnsi="宋体"/>
          <w:color w:val="000000" w:themeColor="text1"/>
          <w:kern w:val="0"/>
        </w:rPr>
        <w:t>成立时间：</w:t>
      </w:r>
      <w:r>
        <w:rPr>
          <w:color w:val="000000" w:themeColor="text1"/>
          <w:kern w:val="0"/>
          <w:u w:val="single"/>
        </w:rPr>
        <w:t xml:space="preserve"> </w:t>
      </w:r>
      <w:r>
        <w:rPr>
          <w:color w:val="000000" w:themeColor="text1"/>
          <w:kern w:val="0"/>
          <w:u w:val="single"/>
        </w:rPr>
        <w:tab/>
      </w:r>
      <w:r>
        <w:rPr>
          <w:rFonts w:hint="eastAsia"/>
          <w:color w:val="000000" w:themeColor="text1"/>
          <w:kern w:val="0"/>
          <w:u w:val="single"/>
        </w:rPr>
        <w:t xml:space="preserve">   </w:t>
      </w:r>
      <w:r>
        <w:rPr>
          <w:color w:val="000000" w:themeColor="text1"/>
          <w:kern w:val="0"/>
        </w:rPr>
        <w:t xml:space="preserve"> </w:t>
      </w:r>
      <w:r>
        <w:rPr>
          <w:rFonts w:ascii="宋体" w:hAnsi="宋体"/>
          <w:color w:val="000000" w:themeColor="text1"/>
          <w:spacing w:val="-1"/>
          <w:kern w:val="0"/>
        </w:rPr>
        <w:t>年</w:t>
      </w:r>
      <w:r>
        <w:rPr>
          <w:color w:val="000000" w:themeColor="text1"/>
          <w:kern w:val="0"/>
          <w:u w:val="single"/>
        </w:rPr>
        <w:t xml:space="preserve"> </w:t>
      </w:r>
      <w:r>
        <w:rPr>
          <w:color w:val="000000" w:themeColor="text1"/>
          <w:kern w:val="0"/>
          <w:u w:val="single"/>
        </w:rPr>
        <w:tab/>
        <w:t xml:space="preserve"> </w:t>
      </w:r>
      <w:r>
        <w:rPr>
          <w:rFonts w:hint="eastAsia"/>
          <w:color w:val="000000" w:themeColor="text1"/>
          <w:kern w:val="0"/>
          <w:u w:val="single"/>
        </w:rPr>
        <w:t xml:space="preserve">   </w:t>
      </w:r>
      <w:r>
        <w:rPr>
          <w:color w:val="000000" w:themeColor="text1"/>
          <w:kern w:val="0"/>
        </w:rPr>
        <w:t xml:space="preserve"> </w:t>
      </w:r>
      <w:r>
        <w:rPr>
          <w:rFonts w:ascii="宋体" w:hAnsi="宋体"/>
          <w:color w:val="000000" w:themeColor="text1"/>
          <w:spacing w:val="-1"/>
          <w:kern w:val="0"/>
        </w:rPr>
        <w:t>月</w:t>
      </w:r>
      <w:r>
        <w:rPr>
          <w:color w:val="000000" w:themeColor="text1"/>
          <w:kern w:val="0"/>
          <w:u w:val="single"/>
        </w:rPr>
        <w:t xml:space="preserve">      </w:t>
      </w:r>
      <w:r>
        <w:rPr>
          <w:rFonts w:ascii="宋体" w:hAnsi="宋体"/>
          <w:color w:val="000000" w:themeColor="text1"/>
          <w:kern w:val="0"/>
        </w:rPr>
        <w:t>日</w:t>
      </w:r>
    </w:p>
    <w:p w:rsidR="009A434D" w:rsidRDefault="009A434D" w:rsidP="009A434D">
      <w:pPr>
        <w:autoSpaceDE w:val="0"/>
        <w:autoSpaceDN w:val="0"/>
        <w:adjustRightInd w:val="0"/>
        <w:snapToGrid w:val="0"/>
        <w:spacing w:line="360" w:lineRule="auto"/>
        <w:ind w:firstLineChars="186" w:firstLine="186"/>
        <w:jc w:val="left"/>
        <w:rPr>
          <w:color w:val="000000" w:themeColor="text1"/>
          <w:kern w:val="0"/>
          <w:sz w:val="10"/>
          <w:szCs w:val="10"/>
        </w:rPr>
      </w:pPr>
      <w:r>
        <w:rPr>
          <w:color w:val="000000" w:themeColor="text1"/>
          <w:kern w:val="0"/>
          <w:sz w:val="10"/>
          <w:szCs w:val="10"/>
        </w:rPr>
        <w:t xml:space="preserve"> </w:t>
      </w:r>
    </w:p>
    <w:p w:rsidR="009A434D" w:rsidRDefault="009A434D" w:rsidP="009A434D">
      <w:pPr>
        <w:autoSpaceDE w:val="0"/>
        <w:autoSpaceDN w:val="0"/>
        <w:adjustRightInd w:val="0"/>
        <w:snapToGrid w:val="0"/>
        <w:spacing w:line="360" w:lineRule="auto"/>
        <w:ind w:firstLineChars="186" w:firstLine="391"/>
        <w:jc w:val="left"/>
        <w:rPr>
          <w:color w:val="000000" w:themeColor="text1"/>
          <w:kern w:val="0"/>
        </w:rPr>
      </w:pPr>
      <w:r>
        <w:rPr>
          <w:rFonts w:ascii="宋体" w:hAnsi="宋体"/>
          <w:color w:val="000000" w:themeColor="text1"/>
          <w:kern w:val="0"/>
        </w:rPr>
        <w:t>经营期限：</w:t>
      </w:r>
      <w:r>
        <w:rPr>
          <w:color w:val="000000" w:themeColor="text1"/>
          <w:kern w:val="0"/>
          <w:u w:val="single"/>
        </w:rPr>
        <w:t xml:space="preserve"> </w:t>
      </w:r>
      <w:r>
        <w:rPr>
          <w:rFonts w:hint="eastAsia"/>
          <w:color w:val="000000" w:themeColor="text1"/>
          <w:kern w:val="0"/>
          <w:u w:val="single"/>
        </w:rPr>
        <w:t xml:space="preserve">  </w:t>
      </w:r>
      <w:r>
        <w:rPr>
          <w:color w:val="000000" w:themeColor="text1"/>
          <w:kern w:val="0"/>
          <w:u w:val="single"/>
        </w:rPr>
        <w:tab/>
      </w:r>
      <w:r>
        <w:rPr>
          <w:rFonts w:hint="eastAsia"/>
          <w:color w:val="000000" w:themeColor="text1"/>
          <w:kern w:val="0"/>
          <w:u w:val="single"/>
        </w:rPr>
        <w:t xml:space="preserve"> </w:t>
      </w:r>
    </w:p>
    <w:p w:rsidR="009A434D" w:rsidRDefault="009A434D" w:rsidP="009A434D">
      <w:pPr>
        <w:autoSpaceDE w:val="0"/>
        <w:autoSpaceDN w:val="0"/>
        <w:adjustRightInd w:val="0"/>
        <w:snapToGrid w:val="0"/>
        <w:spacing w:line="360" w:lineRule="auto"/>
        <w:ind w:firstLineChars="186" w:firstLine="372"/>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Chars="186" w:firstLine="391"/>
        <w:jc w:val="left"/>
        <w:rPr>
          <w:color w:val="000000" w:themeColor="text1"/>
          <w:kern w:val="0"/>
        </w:rPr>
      </w:pPr>
      <w:r>
        <w:rPr>
          <w:rFonts w:ascii="宋体" w:hAnsi="宋体"/>
          <w:color w:val="000000" w:themeColor="text1"/>
          <w:kern w:val="0"/>
        </w:rPr>
        <w:t>姓名：</w:t>
      </w:r>
      <w:r>
        <w:rPr>
          <w:color w:val="000000" w:themeColor="text1"/>
          <w:kern w:val="0"/>
          <w:u w:val="single"/>
        </w:rPr>
        <w:t xml:space="preserve"> </w:t>
      </w:r>
      <w:r>
        <w:rPr>
          <w:color w:val="000000" w:themeColor="text1"/>
          <w:kern w:val="0"/>
          <w:u w:val="single"/>
        </w:rPr>
        <w:tab/>
      </w:r>
      <w:r>
        <w:rPr>
          <w:rFonts w:hint="eastAsia"/>
          <w:color w:val="000000" w:themeColor="text1"/>
          <w:kern w:val="0"/>
          <w:u w:val="single"/>
        </w:rPr>
        <w:t xml:space="preserve">  </w:t>
      </w:r>
      <w:r>
        <w:rPr>
          <w:color w:val="000000" w:themeColor="text1"/>
          <w:kern w:val="0"/>
        </w:rPr>
        <w:t xml:space="preserve"> </w:t>
      </w:r>
      <w:r>
        <w:rPr>
          <w:rFonts w:ascii="宋体" w:hAnsi="宋体"/>
          <w:color w:val="000000" w:themeColor="text1"/>
          <w:kern w:val="0"/>
        </w:rPr>
        <w:t>性别</w:t>
      </w:r>
      <w:r>
        <w:rPr>
          <w:rFonts w:ascii="宋体" w:hAnsi="宋体"/>
          <w:color w:val="000000" w:themeColor="text1"/>
          <w:spacing w:val="-1"/>
          <w:kern w:val="0"/>
        </w:rPr>
        <w:t>：</w:t>
      </w:r>
      <w:r>
        <w:rPr>
          <w:color w:val="000000" w:themeColor="text1"/>
          <w:kern w:val="0"/>
          <w:u w:val="single"/>
        </w:rPr>
        <w:t xml:space="preserve"> </w:t>
      </w:r>
      <w:r>
        <w:rPr>
          <w:rFonts w:hint="eastAsia"/>
          <w:color w:val="000000" w:themeColor="text1"/>
          <w:kern w:val="0"/>
          <w:u w:val="single"/>
        </w:rPr>
        <w:t xml:space="preserve"> </w:t>
      </w:r>
      <w:r>
        <w:rPr>
          <w:color w:val="000000" w:themeColor="text1"/>
          <w:kern w:val="0"/>
          <w:u w:val="single"/>
        </w:rPr>
        <w:tab/>
      </w:r>
      <w:r>
        <w:rPr>
          <w:color w:val="000000" w:themeColor="text1"/>
          <w:kern w:val="0"/>
        </w:rPr>
        <w:t xml:space="preserve"> </w:t>
      </w:r>
      <w:r>
        <w:rPr>
          <w:rFonts w:ascii="宋体" w:hAnsi="宋体"/>
          <w:color w:val="000000" w:themeColor="text1"/>
          <w:spacing w:val="-1"/>
          <w:kern w:val="0"/>
        </w:rPr>
        <w:t>年</w:t>
      </w:r>
      <w:r>
        <w:rPr>
          <w:rFonts w:ascii="宋体" w:hAnsi="宋体"/>
          <w:color w:val="000000" w:themeColor="text1"/>
          <w:kern w:val="0"/>
        </w:rPr>
        <w:t>龄：</w:t>
      </w:r>
      <w:r>
        <w:rPr>
          <w:rFonts w:ascii="宋体" w:hAnsi="宋体" w:hint="eastAsia"/>
          <w:color w:val="000000" w:themeColor="text1"/>
          <w:kern w:val="0"/>
        </w:rPr>
        <w:t xml:space="preserve"> </w:t>
      </w:r>
      <w:r>
        <w:rPr>
          <w:color w:val="000000" w:themeColor="text1"/>
          <w:kern w:val="0"/>
          <w:u w:val="single"/>
        </w:rPr>
        <w:t xml:space="preserve"> </w:t>
      </w:r>
      <w:r>
        <w:rPr>
          <w:color w:val="000000" w:themeColor="text1"/>
          <w:kern w:val="0"/>
          <w:u w:val="single"/>
        </w:rPr>
        <w:tab/>
      </w:r>
      <w:r>
        <w:rPr>
          <w:rFonts w:ascii="宋体" w:hAnsi="宋体"/>
          <w:color w:val="000000" w:themeColor="text1"/>
          <w:kern w:val="0"/>
        </w:rPr>
        <w:t>职务：</w:t>
      </w:r>
      <w:r>
        <w:rPr>
          <w:rFonts w:ascii="宋体" w:hAnsi="宋体" w:hint="eastAsia"/>
          <w:color w:val="000000" w:themeColor="text1"/>
          <w:kern w:val="0"/>
        </w:rPr>
        <w:t xml:space="preserve"> </w:t>
      </w:r>
      <w:r>
        <w:rPr>
          <w:color w:val="000000" w:themeColor="text1"/>
          <w:kern w:val="0"/>
          <w:u w:val="single"/>
        </w:rPr>
        <w:t xml:space="preserve"> </w:t>
      </w:r>
      <w:r>
        <w:rPr>
          <w:color w:val="000000" w:themeColor="text1"/>
          <w:kern w:val="0"/>
          <w:u w:val="single"/>
        </w:rPr>
        <w:tab/>
      </w:r>
    </w:p>
    <w:p w:rsidR="009A434D" w:rsidRDefault="009A434D" w:rsidP="009A434D">
      <w:pPr>
        <w:autoSpaceDE w:val="0"/>
        <w:autoSpaceDN w:val="0"/>
        <w:adjustRightInd w:val="0"/>
        <w:snapToGrid w:val="0"/>
        <w:spacing w:line="360" w:lineRule="auto"/>
        <w:ind w:firstLineChars="186" w:firstLine="372"/>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Chars="186" w:firstLine="391"/>
        <w:jc w:val="left"/>
        <w:rPr>
          <w:color w:val="000000" w:themeColor="text1"/>
          <w:kern w:val="0"/>
        </w:rPr>
      </w:pPr>
      <w:r>
        <w:rPr>
          <w:rFonts w:ascii="宋体" w:hAnsi="宋体"/>
          <w:color w:val="000000" w:themeColor="text1"/>
          <w:kern w:val="0"/>
        </w:rPr>
        <w:t>系</w:t>
      </w:r>
      <w:r>
        <w:rPr>
          <w:color w:val="000000" w:themeColor="text1"/>
          <w:kern w:val="0"/>
          <w:u w:val="single"/>
        </w:rPr>
        <w:t xml:space="preserve"> </w:t>
      </w:r>
      <w:r>
        <w:rPr>
          <w:color w:val="000000" w:themeColor="text1"/>
          <w:kern w:val="0"/>
          <w:u w:val="single"/>
        </w:rPr>
        <w:tab/>
      </w:r>
      <w:r>
        <w:rPr>
          <w:rFonts w:hint="eastAsia"/>
          <w:color w:val="000000" w:themeColor="text1"/>
          <w:kern w:val="0"/>
          <w:u w:val="single"/>
        </w:rPr>
        <w:t xml:space="preserve">     </w:t>
      </w:r>
      <w:r>
        <w:rPr>
          <w:color w:val="000000" w:themeColor="text1"/>
          <w:kern w:val="0"/>
        </w:rPr>
        <w:t xml:space="preserve"> </w:t>
      </w:r>
      <w:r>
        <w:rPr>
          <w:rFonts w:ascii="宋体" w:hAnsi="宋体"/>
          <w:color w:val="000000" w:themeColor="text1"/>
          <w:kern w:val="0"/>
        </w:rPr>
        <w:t>（竞选人名称）的法定代表人。</w:t>
      </w:r>
    </w:p>
    <w:p w:rsidR="009A434D" w:rsidRDefault="009A434D" w:rsidP="009A434D">
      <w:pPr>
        <w:autoSpaceDE w:val="0"/>
        <w:autoSpaceDN w:val="0"/>
        <w:adjustRightInd w:val="0"/>
        <w:snapToGrid w:val="0"/>
        <w:spacing w:line="360" w:lineRule="auto"/>
        <w:ind w:firstLineChars="186" w:firstLine="186"/>
        <w:jc w:val="left"/>
        <w:rPr>
          <w:color w:val="000000" w:themeColor="text1"/>
          <w:kern w:val="0"/>
          <w:sz w:val="10"/>
          <w:szCs w:val="10"/>
        </w:rPr>
      </w:pPr>
      <w:r>
        <w:rPr>
          <w:color w:val="000000" w:themeColor="text1"/>
          <w:kern w:val="0"/>
          <w:sz w:val="10"/>
          <w:szCs w:val="10"/>
        </w:rPr>
        <w:t xml:space="preserve"> </w:t>
      </w:r>
    </w:p>
    <w:p w:rsidR="009A434D" w:rsidRDefault="009A434D" w:rsidP="009A434D">
      <w:pPr>
        <w:autoSpaceDE w:val="0"/>
        <w:autoSpaceDN w:val="0"/>
        <w:adjustRightInd w:val="0"/>
        <w:snapToGrid w:val="0"/>
        <w:spacing w:line="360" w:lineRule="auto"/>
        <w:ind w:firstLineChars="386" w:firstLine="811"/>
        <w:jc w:val="left"/>
        <w:rPr>
          <w:color w:val="000000" w:themeColor="text1"/>
          <w:kern w:val="0"/>
        </w:rPr>
      </w:pPr>
      <w:r>
        <w:rPr>
          <w:rFonts w:ascii="宋体" w:hAnsi="宋体"/>
          <w:color w:val="000000" w:themeColor="text1"/>
          <w:kern w:val="0"/>
        </w:rPr>
        <w:t>特此证明。</w:t>
      </w:r>
    </w:p>
    <w:p w:rsidR="009A434D" w:rsidRDefault="009A434D" w:rsidP="009A434D">
      <w:pPr>
        <w:autoSpaceDE w:val="0"/>
        <w:autoSpaceDN w:val="0"/>
        <w:adjustRightInd w:val="0"/>
        <w:snapToGrid w:val="0"/>
        <w:spacing w:line="360" w:lineRule="auto"/>
        <w:jc w:val="left"/>
        <w:rPr>
          <w:color w:val="000000" w:themeColor="text1"/>
          <w:kern w:val="0"/>
          <w:sz w:val="18"/>
          <w:szCs w:val="18"/>
        </w:rPr>
      </w:pPr>
      <w:r>
        <w:rPr>
          <w:color w:val="000000" w:themeColor="text1"/>
          <w:kern w:val="0"/>
          <w:sz w:val="18"/>
          <w:szCs w:val="18"/>
        </w:rPr>
        <w:t xml:space="preserve"> </w:t>
      </w:r>
    </w:p>
    <w:p w:rsidR="009A434D" w:rsidRDefault="009A434D" w:rsidP="009A434D">
      <w:pPr>
        <w:autoSpaceDE w:val="0"/>
        <w:autoSpaceDN w:val="0"/>
        <w:adjustRightInd w:val="0"/>
        <w:snapToGrid w:val="0"/>
        <w:spacing w:line="360" w:lineRule="auto"/>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2100"/>
        <w:jc w:val="left"/>
        <w:rPr>
          <w:color w:val="000000" w:themeColor="text1"/>
          <w:kern w:val="0"/>
        </w:rPr>
      </w:pPr>
      <w:r>
        <w:rPr>
          <w:rFonts w:ascii="宋体" w:hAnsi="宋体"/>
          <w:color w:val="000000" w:themeColor="text1"/>
          <w:kern w:val="0"/>
        </w:rPr>
        <w:t>竞选人：</w:t>
      </w:r>
      <w:r>
        <w:rPr>
          <w:color w:val="000000" w:themeColor="text1"/>
          <w:kern w:val="0"/>
          <w:u w:val="single"/>
        </w:rPr>
        <w:t xml:space="preserve"> </w:t>
      </w:r>
      <w:r>
        <w:rPr>
          <w:rFonts w:hint="eastAsia"/>
          <w:color w:val="000000" w:themeColor="text1"/>
          <w:kern w:val="0"/>
          <w:u w:val="single"/>
        </w:rPr>
        <w:t xml:space="preserve">                   </w:t>
      </w:r>
      <w:r>
        <w:rPr>
          <w:color w:val="000000" w:themeColor="text1"/>
          <w:kern w:val="0"/>
          <w:u w:val="single"/>
        </w:rPr>
        <w:tab/>
      </w:r>
      <w:r>
        <w:rPr>
          <w:rFonts w:ascii="宋体" w:hAnsi="宋体"/>
          <w:color w:val="000000" w:themeColor="text1"/>
          <w:spacing w:val="-1"/>
          <w:kern w:val="0"/>
        </w:rPr>
        <w:t>（</w:t>
      </w:r>
      <w:r>
        <w:rPr>
          <w:rFonts w:ascii="宋体" w:hAnsi="宋体"/>
          <w:color w:val="000000" w:themeColor="text1"/>
          <w:kern w:val="0"/>
        </w:rPr>
        <w:t>盖单位公章）</w:t>
      </w:r>
    </w:p>
    <w:p w:rsidR="009A434D" w:rsidRDefault="009A434D" w:rsidP="009A434D">
      <w:pPr>
        <w:autoSpaceDE w:val="0"/>
        <w:autoSpaceDN w:val="0"/>
        <w:adjustRightInd w:val="0"/>
        <w:snapToGrid w:val="0"/>
        <w:spacing w:line="360" w:lineRule="auto"/>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3780"/>
        <w:jc w:val="left"/>
        <w:rPr>
          <w:color w:val="000000" w:themeColor="text1"/>
          <w:kern w:val="0"/>
        </w:rPr>
      </w:pPr>
      <w:r>
        <w:rPr>
          <w:color w:val="000000" w:themeColor="text1"/>
          <w:kern w:val="0"/>
          <w:u w:val="single"/>
        </w:rPr>
        <w:t xml:space="preserve"> </w:t>
      </w:r>
      <w:r>
        <w:rPr>
          <w:color w:val="000000" w:themeColor="text1"/>
          <w:kern w:val="0"/>
          <w:u w:val="single"/>
        </w:rPr>
        <w:tab/>
      </w:r>
      <w:r>
        <w:rPr>
          <w:rFonts w:ascii="宋体" w:hAnsi="宋体"/>
          <w:color w:val="000000" w:themeColor="text1"/>
          <w:spacing w:val="-1"/>
          <w:kern w:val="0"/>
        </w:rPr>
        <w:t>年</w:t>
      </w:r>
      <w:r>
        <w:rPr>
          <w:color w:val="000000" w:themeColor="text1"/>
          <w:kern w:val="0"/>
          <w:u w:val="single"/>
        </w:rPr>
        <w:t xml:space="preserve">   </w:t>
      </w:r>
      <w:r>
        <w:rPr>
          <w:rFonts w:ascii="宋体" w:hAnsi="宋体"/>
          <w:color w:val="000000" w:themeColor="text1"/>
          <w:kern w:val="0"/>
        </w:rPr>
        <w:t>月</w:t>
      </w:r>
      <w:r>
        <w:rPr>
          <w:color w:val="000000" w:themeColor="text1"/>
          <w:kern w:val="0"/>
          <w:u w:val="single"/>
        </w:rPr>
        <w:t xml:space="preserve">   </w:t>
      </w:r>
      <w:r>
        <w:rPr>
          <w:rFonts w:ascii="宋体" w:hAnsi="宋体"/>
          <w:color w:val="000000" w:themeColor="text1"/>
          <w:kern w:val="0"/>
        </w:rPr>
        <w:t>日</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tbl>
      <w:tblPr>
        <w:tblW w:w="3678" w:type="dxa"/>
        <w:jc w:val="center"/>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tblPr>
      <w:tblGrid>
        <w:gridCol w:w="3678"/>
      </w:tblGrid>
      <w:tr w:rsidR="009A434D" w:rsidTr="00541782">
        <w:trPr>
          <w:trHeight w:val="2016"/>
          <w:jc w:val="center"/>
        </w:trPr>
        <w:tc>
          <w:tcPr>
            <w:tcW w:w="3678" w:type="dxa"/>
            <w:tcBorders>
              <w:top w:val="dotDotDash" w:sz="4" w:space="0" w:color="auto"/>
              <w:left w:val="dotDotDash" w:sz="4" w:space="0" w:color="auto"/>
              <w:bottom w:val="dotDotDash" w:sz="4" w:space="0" w:color="auto"/>
              <w:right w:val="dotDotDash" w:sz="4" w:space="0" w:color="auto"/>
            </w:tcBorders>
          </w:tcPr>
          <w:p w:rsidR="009A434D" w:rsidRDefault="009A434D" w:rsidP="00541782">
            <w:pPr>
              <w:spacing w:line="520" w:lineRule="exact"/>
              <w:ind w:firstLineChars="100" w:firstLine="211"/>
              <w:jc w:val="center"/>
              <w:rPr>
                <w:b/>
                <w:bCs/>
                <w:color w:val="000000" w:themeColor="text1"/>
              </w:rPr>
            </w:pPr>
          </w:p>
          <w:p w:rsidR="009A434D" w:rsidRDefault="009A434D" w:rsidP="00541782">
            <w:pPr>
              <w:spacing w:line="520" w:lineRule="exact"/>
              <w:ind w:firstLineChars="100" w:firstLine="211"/>
              <w:jc w:val="center"/>
              <w:rPr>
                <w:b/>
                <w:bCs/>
                <w:color w:val="000000" w:themeColor="text1"/>
              </w:rPr>
            </w:pPr>
            <w:r>
              <w:rPr>
                <w:rFonts w:hAnsi="宋体"/>
                <w:b/>
                <w:bCs/>
                <w:color w:val="000000" w:themeColor="text1"/>
              </w:rPr>
              <w:t>法定代表人身份证复印件</w:t>
            </w:r>
          </w:p>
          <w:p w:rsidR="009A434D" w:rsidRDefault="009A434D" w:rsidP="00541782">
            <w:pPr>
              <w:spacing w:line="520" w:lineRule="exact"/>
              <w:jc w:val="center"/>
              <w:rPr>
                <w:b/>
                <w:bCs/>
                <w:color w:val="000000" w:themeColor="text1"/>
              </w:rPr>
            </w:pPr>
          </w:p>
        </w:tc>
      </w:tr>
    </w:tbl>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center"/>
        <w:rPr>
          <w:b/>
          <w:bCs/>
          <w:color w:val="000000" w:themeColor="text1"/>
          <w:kern w:val="0"/>
          <w:sz w:val="28"/>
          <w:szCs w:val="28"/>
        </w:rPr>
      </w:pPr>
      <w:r>
        <w:rPr>
          <w:rFonts w:ascii="宋体" w:hAnsi="宋体"/>
          <w:b/>
          <w:bCs/>
          <w:color w:val="000000" w:themeColor="text1"/>
          <w:kern w:val="0"/>
          <w:sz w:val="28"/>
          <w:szCs w:val="28"/>
        </w:rPr>
        <w:lastRenderedPageBreak/>
        <w:t>授权委托书</w:t>
      </w:r>
    </w:p>
    <w:p w:rsidR="009A434D" w:rsidRDefault="009A434D" w:rsidP="009A434D">
      <w:pPr>
        <w:autoSpaceDE w:val="0"/>
        <w:autoSpaceDN w:val="0"/>
        <w:adjustRightInd w:val="0"/>
        <w:snapToGrid w:val="0"/>
        <w:spacing w:line="360" w:lineRule="auto"/>
        <w:jc w:val="left"/>
        <w:rPr>
          <w:color w:val="000000" w:themeColor="text1"/>
          <w:kern w:val="0"/>
          <w:sz w:val="12"/>
          <w:szCs w:val="12"/>
        </w:rPr>
      </w:pPr>
      <w:r>
        <w:rPr>
          <w:color w:val="000000" w:themeColor="text1"/>
          <w:kern w:val="0"/>
          <w:sz w:val="12"/>
          <w:szCs w:val="12"/>
        </w:rPr>
        <w:t xml:space="preserve"> </w:t>
      </w:r>
    </w:p>
    <w:p w:rsidR="009A434D" w:rsidRDefault="009A434D" w:rsidP="009A434D">
      <w:pPr>
        <w:autoSpaceDE w:val="0"/>
        <w:autoSpaceDN w:val="0"/>
        <w:adjustRightInd w:val="0"/>
        <w:snapToGrid w:val="0"/>
        <w:spacing w:line="360" w:lineRule="auto"/>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420"/>
        <w:rPr>
          <w:color w:val="000000" w:themeColor="text1"/>
          <w:kern w:val="0"/>
        </w:rPr>
      </w:pPr>
      <w:r>
        <w:rPr>
          <w:rFonts w:ascii="宋体" w:hAnsi="宋体"/>
          <w:color w:val="000000" w:themeColor="text1"/>
          <w:kern w:val="0"/>
        </w:rPr>
        <w:t>本人</w:t>
      </w:r>
      <w:r>
        <w:rPr>
          <w:color w:val="000000" w:themeColor="text1"/>
          <w:kern w:val="0"/>
          <w:u w:val="single"/>
        </w:rPr>
        <w:t xml:space="preserve"> </w:t>
      </w:r>
      <w:r>
        <w:rPr>
          <w:color w:val="000000" w:themeColor="text1"/>
          <w:kern w:val="0"/>
          <w:u w:val="single"/>
        </w:rPr>
        <w:tab/>
      </w:r>
      <w:r>
        <w:rPr>
          <w:rFonts w:ascii="宋体" w:hAnsi="宋体"/>
          <w:color w:val="000000" w:themeColor="text1"/>
          <w:kern w:val="0"/>
        </w:rPr>
        <w:t>（姓名）系</w:t>
      </w:r>
      <w:r>
        <w:rPr>
          <w:color w:val="000000" w:themeColor="text1"/>
          <w:kern w:val="0"/>
          <w:u w:val="single"/>
        </w:rPr>
        <w:t xml:space="preserve"> </w:t>
      </w:r>
      <w:r>
        <w:rPr>
          <w:color w:val="000000" w:themeColor="text1"/>
          <w:kern w:val="0"/>
          <w:u w:val="single"/>
        </w:rPr>
        <w:tab/>
      </w:r>
      <w:r>
        <w:rPr>
          <w:rFonts w:ascii="宋体" w:hAnsi="宋体"/>
          <w:color w:val="000000" w:themeColor="text1"/>
          <w:kern w:val="0"/>
        </w:rPr>
        <w:t>（</w:t>
      </w:r>
      <w:r>
        <w:rPr>
          <w:rFonts w:ascii="宋体" w:hAnsi="宋体"/>
          <w:color w:val="000000" w:themeColor="text1"/>
          <w:spacing w:val="-1"/>
          <w:kern w:val="0"/>
        </w:rPr>
        <w:t>竞选人</w:t>
      </w:r>
      <w:r>
        <w:rPr>
          <w:rFonts w:ascii="宋体" w:hAnsi="宋体"/>
          <w:color w:val="000000" w:themeColor="text1"/>
          <w:kern w:val="0"/>
        </w:rPr>
        <w:t>名称</w:t>
      </w:r>
      <w:r>
        <w:rPr>
          <w:rFonts w:ascii="宋体" w:hAnsi="宋体"/>
          <w:color w:val="000000" w:themeColor="text1"/>
          <w:spacing w:val="1"/>
          <w:kern w:val="0"/>
        </w:rPr>
        <w:t>）</w:t>
      </w:r>
      <w:r>
        <w:rPr>
          <w:rFonts w:ascii="宋体" w:hAnsi="宋体"/>
          <w:color w:val="000000" w:themeColor="text1"/>
          <w:kern w:val="0"/>
        </w:rPr>
        <w:t>的法定代</w:t>
      </w:r>
      <w:r>
        <w:rPr>
          <w:rFonts w:ascii="宋体" w:hAnsi="宋体"/>
          <w:color w:val="000000" w:themeColor="text1"/>
          <w:spacing w:val="1"/>
          <w:kern w:val="0"/>
        </w:rPr>
        <w:t>表</w:t>
      </w:r>
      <w:r>
        <w:rPr>
          <w:rFonts w:ascii="宋体" w:hAnsi="宋体"/>
          <w:color w:val="000000" w:themeColor="text1"/>
          <w:kern w:val="0"/>
        </w:rPr>
        <w:t>人，现委托</w:t>
      </w:r>
      <w:r>
        <w:rPr>
          <w:color w:val="000000" w:themeColor="text1"/>
          <w:kern w:val="0"/>
          <w:u w:val="single"/>
        </w:rPr>
        <w:t xml:space="preserve"> </w:t>
      </w:r>
      <w:r>
        <w:rPr>
          <w:color w:val="000000" w:themeColor="text1"/>
          <w:kern w:val="0"/>
          <w:u w:val="single"/>
        </w:rPr>
        <w:tab/>
      </w:r>
      <w:r>
        <w:rPr>
          <w:rFonts w:ascii="宋体" w:hAnsi="宋体"/>
          <w:color w:val="000000" w:themeColor="text1"/>
          <w:kern w:val="0"/>
        </w:rPr>
        <w:t>（姓</w:t>
      </w:r>
      <w:r>
        <w:rPr>
          <w:color w:val="000000" w:themeColor="text1"/>
          <w:kern w:val="0"/>
        </w:rPr>
        <w:t xml:space="preserve"> </w:t>
      </w:r>
      <w:r>
        <w:rPr>
          <w:rFonts w:ascii="宋体" w:hAnsi="宋体"/>
          <w:color w:val="000000" w:themeColor="text1"/>
          <w:kern w:val="0"/>
        </w:rPr>
        <w:t>名）为我方代理人。代理人根据授权，以我方名义签署、澄清、说明、补正、递交、撤回、</w:t>
      </w:r>
      <w:r>
        <w:rPr>
          <w:color w:val="000000" w:themeColor="text1"/>
          <w:kern w:val="0"/>
        </w:rPr>
        <w:t xml:space="preserve"> </w:t>
      </w:r>
      <w:r>
        <w:rPr>
          <w:rFonts w:ascii="宋体" w:hAnsi="宋体"/>
          <w:color w:val="000000" w:themeColor="text1"/>
          <w:kern w:val="0"/>
        </w:rPr>
        <w:t>修改</w:t>
      </w:r>
      <w:r>
        <w:rPr>
          <w:color w:val="000000" w:themeColor="text1"/>
          <w:kern w:val="0"/>
          <w:u w:val="single"/>
        </w:rPr>
        <w:t xml:space="preserve"> </w:t>
      </w:r>
      <w:r>
        <w:rPr>
          <w:color w:val="000000" w:themeColor="text1"/>
          <w:kern w:val="0"/>
          <w:u w:val="single"/>
        </w:rPr>
        <w:tab/>
      </w:r>
      <w:r>
        <w:rPr>
          <w:rFonts w:ascii="宋体" w:hAnsi="宋体"/>
          <w:color w:val="000000" w:themeColor="text1"/>
          <w:kern w:val="0"/>
        </w:rPr>
        <w:t>（项</w:t>
      </w:r>
      <w:r>
        <w:rPr>
          <w:rFonts w:ascii="宋体" w:hAnsi="宋体"/>
          <w:color w:val="000000" w:themeColor="text1"/>
          <w:spacing w:val="-1"/>
          <w:kern w:val="0"/>
        </w:rPr>
        <w:t>目</w:t>
      </w:r>
      <w:r>
        <w:rPr>
          <w:rFonts w:ascii="宋体" w:hAnsi="宋体"/>
          <w:color w:val="000000" w:themeColor="text1"/>
          <w:kern w:val="0"/>
        </w:rPr>
        <w:t>名称）竞选文件、签订合同和处理有关事宜，</w:t>
      </w:r>
      <w:r>
        <w:rPr>
          <w:color w:val="000000" w:themeColor="text1"/>
          <w:kern w:val="0"/>
        </w:rPr>
        <w:t xml:space="preserve"> </w:t>
      </w:r>
      <w:r>
        <w:rPr>
          <w:rFonts w:ascii="宋体" w:hAnsi="宋体"/>
          <w:color w:val="000000" w:themeColor="text1"/>
          <w:kern w:val="0"/>
        </w:rPr>
        <w:t>其法律后果由我方承担。</w:t>
      </w:r>
    </w:p>
    <w:p w:rsidR="009A434D" w:rsidRDefault="009A434D" w:rsidP="009A434D">
      <w:pPr>
        <w:autoSpaceDE w:val="0"/>
        <w:autoSpaceDN w:val="0"/>
        <w:adjustRightInd w:val="0"/>
        <w:snapToGrid w:val="0"/>
        <w:spacing w:line="360" w:lineRule="auto"/>
        <w:ind w:firstLine="420"/>
        <w:rPr>
          <w:color w:val="000000" w:themeColor="text1"/>
          <w:kern w:val="0"/>
        </w:rPr>
      </w:pPr>
      <w:r>
        <w:rPr>
          <w:rFonts w:ascii="宋体" w:hAnsi="宋体"/>
          <w:color w:val="000000" w:themeColor="text1"/>
          <w:kern w:val="0"/>
        </w:rPr>
        <w:t>委托</w:t>
      </w:r>
      <w:r>
        <w:rPr>
          <w:rFonts w:ascii="宋体" w:hAnsi="宋体"/>
          <w:color w:val="000000" w:themeColor="text1"/>
          <w:spacing w:val="-1"/>
          <w:kern w:val="0"/>
        </w:rPr>
        <w:t>期</w:t>
      </w:r>
      <w:r>
        <w:rPr>
          <w:rFonts w:ascii="宋体" w:hAnsi="宋体"/>
          <w:color w:val="000000" w:themeColor="text1"/>
          <w:kern w:val="0"/>
        </w:rPr>
        <w:t>限：</w:t>
      </w:r>
      <w:r>
        <w:rPr>
          <w:color w:val="000000" w:themeColor="text1"/>
          <w:kern w:val="0"/>
          <w:u w:val="single"/>
        </w:rPr>
        <w:t xml:space="preserve"> </w:t>
      </w:r>
      <w:r>
        <w:rPr>
          <w:rFonts w:hint="eastAsia"/>
          <w:color w:val="000000" w:themeColor="text1"/>
          <w:kern w:val="0"/>
          <w:u w:val="single"/>
        </w:rPr>
        <w:t xml:space="preserve">  </w:t>
      </w:r>
      <w:r>
        <w:rPr>
          <w:color w:val="000000" w:themeColor="text1"/>
          <w:kern w:val="0"/>
          <w:u w:val="single"/>
        </w:rPr>
        <w:t xml:space="preserve"> </w:t>
      </w:r>
      <w:r>
        <w:rPr>
          <w:color w:val="000000" w:themeColor="text1"/>
          <w:kern w:val="0"/>
          <w:u w:val="single"/>
        </w:rPr>
        <w:tab/>
      </w:r>
      <w:r>
        <w:rPr>
          <w:rFonts w:ascii="宋体" w:hAnsi="宋体"/>
          <w:color w:val="000000" w:themeColor="text1"/>
          <w:kern w:val="0"/>
        </w:rPr>
        <w:t>。</w:t>
      </w:r>
      <w:r>
        <w:rPr>
          <w:color w:val="000000" w:themeColor="text1"/>
          <w:kern w:val="0"/>
        </w:rPr>
        <w:t xml:space="preserve"> </w:t>
      </w:r>
    </w:p>
    <w:p w:rsidR="009A434D" w:rsidRDefault="009A434D" w:rsidP="009A434D">
      <w:pPr>
        <w:autoSpaceDE w:val="0"/>
        <w:autoSpaceDN w:val="0"/>
        <w:adjustRightInd w:val="0"/>
        <w:snapToGrid w:val="0"/>
        <w:spacing w:line="360" w:lineRule="auto"/>
        <w:ind w:firstLine="420"/>
        <w:rPr>
          <w:color w:val="000000" w:themeColor="text1"/>
          <w:kern w:val="0"/>
        </w:rPr>
      </w:pPr>
      <w:r>
        <w:rPr>
          <w:rFonts w:ascii="宋体" w:hAnsi="宋体"/>
          <w:color w:val="000000" w:themeColor="text1"/>
          <w:kern w:val="0"/>
        </w:rPr>
        <w:t>代理人无转委托权。</w:t>
      </w:r>
    </w:p>
    <w:p w:rsidR="009A434D" w:rsidRDefault="009A434D" w:rsidP="009A434D">
      <w:pPr>
        <w:autoSpaceDE w:val="0"/>
        <w:autoSpaceDN w:val="0"/>
        <w:adjustRightInd w:val="0"/>
        <w:snapToGrid w:val="0"/>
        <w:spacing w:line="360" w:lineRule="auto"/>
        <w:ind w:firstLine="420"/>
        <w:rPr>
          <w:color w:val="000000" w:themeColor="text1"/>
          <w:kern w:val="0"/>
        </w:rPr>
      </w:pPr>
      <w:r>
        <w:rPr>
          <w:rFonts w:ascii="宋体" w:hAnsi="宋体"/>
          <w:color w:val="000000" w:themeColor="text1"/>
          <w:kern w:val="0"/>
        </w:rPr>
        <w:t>附：</w:t>
      </w:r>
      <w:r>
        <w:rPr>
          <w:rFonts w:ascii="宋体" w:hAnsi="宋体" w:hint="eastAsia"/>
          <w:color w:val="000000" w:themeColor="text1"/>
          <w:kern w:val="0"/>
        </w:rPr>
        <w:t>委托代理</w:t>
      </w:r>
      <w:r>
        <w:rPr>
          <w:rFonts w:ascii="宋体" w:hAnsi="宋体"/>
          <w:color w:val="000000" w:themeColor="text1"/>
          <w:kern w:val="0"/>
        </w:rPr>
        <w:t>人身份证明。</w:t>
      </w:r>
    </w:p>
    <w:p w:rsidR="009A434D" w:rsidRDefault="009A434D" w:rsidP="009A434D">
      <w:pPr>
        <w:autoSpaceDE w:val="0"/>
        <w:autoSpaceDN w:val="0"/>
        <w:adjustRightInd w:val="0"/>
        <w:snapToGrid w:val="0"/>
        <w:spacing w:line="360" w:lineRule="auto"/>
        <w:jc w:val="left"/>
        <w:rPr>
          <w:color w:val="000000" w:themeColor="text1"/>
          <w:kern w:val="0"/>
          <w:sz w:val="12"/>
          <w:szCs w:val="12"/>
        </w:rPr>
      </w:pPr>
      <w:r>
        <w:rPr>
          <w:color w:val="000000" w:themeColor="text1"/>
          <w:kern w:val="0"/>
          <w:sz w:val="12"/>
          <w:szCs w:val="12"/>
        </w:rPr>
        <w:t xml:space="preserve"> </w:t>
      </w:r>
    </w:p>
    <w:p w:rsidR="009A434D" w:rsidRDefault="009A434D" w:rsidP="009A434D">
      <w:pPr>
        <w:autoSpaceDE w:val="0"/>
        <w:autoSpaceDN w:val="0"/>
        <w:adjustRightInd w:val="0"/>
        <w:snapToGrid w:val="0"/>
        <w:spacing w:line="360" w:lineRule="auto"/>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ind w:firstLine="1694"/>
        <w:jc w:val="left"/>
        <w:rPr>
          <w:color w:val="000000" w:themeColor="text1"/>
          <w:kern w:val="0"/>
        </w:rPr>
      </w:pPr>
      <w:r>
        <w:rPr>
          <w:rFonts w:ascii="宋体" w:hAnsi="宋体" w:hint="eastAsia"/>
          <w:color w:val="000000" w:themeColor="text1"/>
          <w:kern w:val="0"/>
        </w:rPr>
        <w:t>竞  选</w:t>
      </w:r>
      <w:r>
        <w:rPr>
          <w:color w:val="000000" w:themeColor="text1"/>
          <w:kern w:val="0"/>
        </w:rPr>
        <w:t xml:space="preserve">  </w:t>
      </w:r>
      <w:r>
        <w:rPr>
          <w:rFonts w:ascii="宋体" w:hAnsi="宋体"/>
          <w:color w:val="000000" w:themeColor="text1"/>
          <w:kern w:val="0"/>
        </w:rPr>
        <w:t>人：</w:t>
      </w:r>
      <w:r>
        <w:rPr>
          <w:color w:val="000000" w:themeColor="text1"/>
          <w:kern w:val="0"/>
          <w:u w:val="single"/>
        </w:rPr>
        <w:t xml:space="preserve">              </w:t>
      </w:r>
      <w:r>
        <w:rPr>
          <w:color w:val="000000" w:themeColor="text1"/>
          <w:kern w:val="0"/>
          <w:u w:val="single"/>
        </w:rPr>
        <w:tab/>
        <w:t xml:space="preserve">    </w:t>
      </w:r>
      <w:r>
        <w:rPr>
          <w:rFonts w:ascii="宋体" w:hAnsi="宋体"/>
          <w:color w:val="000000" w:themeColor="text1"/>
          <w:kern w:val="0"/>
        </w:rPr>
        <w:t>（</w:t>
      </w:r>
      <w:r>
        <w:rPr>
          <w:rFonts w:ascii="宋体" w:hAnsi="宋体"/>
          <w:color w:val="000000" w:themeColor="text1"/>
          <w:spacing w:val="-1"/>
          <w:kern w:val="0"/>
        </w:rPr>
        <w:t>盖</w:t>
      </w:r>
      <w:r>
        <w:rPr>
          <w:rFonts w:ascii="宋体" w:hAnsi="宋体"/>
          <w:color w:val="000000" w:themeColor="text1"/>
          <w:kern w:val="0"/>
        </w:rPr>
        <w:t>单位章）</w:t>
      </w:r>
      <w:r>
        <w:rPr>
          <w:color w:val="000000" w:themeColor="text1"/>
          <w:kern w:val="0"/>
        </w:rPr>
        <w:t xml:space="preserve"> </w:t>
      </w:r>
    </w:p>
    <w:p w:rsidR="009A434D" w:rsidRDefault="009A434D" w:rsidP="009A434D">
      <w:pPr>
        <w:autoSpaceDE w:val="0"/>
        <w:autoSpaceDN w:val="0"/>
        <w:adjustRightInd w:val="0"/>
        <w:snapToGrid w:val="0"/>
        <w:spacing w:line="360" w:lineRule="auto"/>
        <w:ind w:firstLine="1680"/>
        <w:jc w:val="left"/>
        <w:rPr>
          <w:color w:val="000000" w:themeColor="text1"/>
          <w:kern w:val="0"/>
        </w:rPr>
      </w:pPr>
      <w:r>
        <w:rPr>
          <w:rFonts w:ascii="宋体" w:hAnsi="宋体"/>
          <w:color w:val="000000" w:themeColor="text1"/>
          <w:kern w:val="0"/>
        </w:rPr>
        <w:t>法定代表人：</w:t>
      </w:r>
      <w:r>
        <w:rPr>
          <w:color w:val="000000" w:themeColor="text1"/>
          <w:kern w:val="0"/>
          <w:u w:val="single"/>
        </w:rPr>
        <w:t xml:space="preserve"> </w:t>
      </w:r>
      <w:r>
        <w:rPr>
          <w:color w:val="000000" w:themeColor="text1"/>
          <w:kern w:val="0"/>
          <w:u w:val="single"/>
        </w:rPr>
        <w:tab/>
      </w:r>
      <w:r>
        <w:rPr>
          <w:rFonts w:hint="eastAsia"/>
          <w:color w:val="000000" w:themeColor="text1"/>
          <w:kern w:val="0"/>
          <w:u w:val="single"/>
        </w:rPr>
        <w:t xml:space="preserve">   </w:t>
      </w:r>
      <w:r>
        <w:rPr>
          <w:color w:val="000000" w:themeColor="text1"/>
          <w:kern w:val="0"/>
          <w:u w:val="single"/>
        </w:rPr>
        <w:tab/>
      </w:r>
      <w:r>
        <w:rPr>
          <w:rFonts w:ascii="宋体" w:hAnsi="宋体"/>
          <w:color w:val="000000" w:themeColor="text1"/>
          <w:kern w:val="0"/>
        </w:rPr>
        <w:t>（签字）</w:t>
      </w:r>
    </w:p>
    <w:p w:rsidR="009A434D" w:rsidRDefault="009A434D" w:rsidP="009A434D">
      <w:pPr>
        <w:autoSpaceDE w:val="0"/>
        <w:autoSpaceDN w:val="0"/>
        <w:adjustRightInd w:val="0"/>
        <w:snapToGrid w:val="0"/>
        <w:spacing w:line="360" w:lineRule="auto"/>
        <w:ind w:firstLine="1680"/>
        <w:jc w:val="left"/>
        <w:rPr>
          <w:color w:val="000000" w:themeColor="text1"/>
          <w:kern w:val="0"/>
        </w:rPr>
      </w:pPr>
      <w:r>
        <w:rPr>
          <w:rFonts w:ascii="宋体" w:hAnsi="宋体"/>
          <w:color w:val="000000" w:themeColor="text1"/>
          <w:kern w:val="0"/>
        </w:rPr>
        <w:t>身份证号码：</w:t>
      </w:r>
      <w:r>
        <w:rPr>
          <w:color w:val="000000" w:themeColor="text1"/>
          <w:kern w:val="0"/>
          <w:u w:val="single"/>
        </w:rPr>
        <w:t xml:space="preserve">                 </w:t>
      </w:r>
      <w:r>
        <w:rPr>
          <w:color w:val="000000" w:themeColor="text1"/>
          <w:kern w:val="0"/>
          <w:u w:val="single"/>
        </w:rPr>
        <w:tab/>
      </w:r>
    </w:p>
    <w:p w:rsidR="009A434D" w:rsidRDefault="009A434D" w:rsidP="009A434D">
      <w:pPr>
        <w:autoSpaceDE w:val="0"/>
        <w:autoSpaceDN w:val="0"/>
        <w:adjustRightInd w:val="0"/>
        <w:snapToGrid w:val="0"/>
        <w:spacing w:line="360" w:lineRule="auto"/>
        <w:ind w:firstLine="1680"/>
        <w:jc w:val="left"/>
        <w:rPr>
          <w:color w:val="000000" w:themeColor="text1"/>
          <w:kern w:val="0"/>
        </w:rPr>
      </w:pPr>
      <w:r>
        <w:rPr>
          <w:rFonts w:ascii="宋体" w:hAnsi="宋体"/>
          <w:color w:val="000000" w:themeColor="text1"/>
          <w:kern w:val="0"/>
        </w:rPr>
        <w:t>委托代理人：</w:t>
      </w:r>
      <w:r>
        <w:rPr>
          <w:color w:val="000000" w:themeColor="text1"/>
          <w:kern w:val="0"/>
          <w:u w:val="single"/>
        </w:rPr>
        <w:t xml:space="preserve"> </w:t>
      </w:r>
      <w:r>
        <w:rPr>
          <w:rFonts w:hint="eastAsia"/>
          <w:color w:val="000000" w:themeColor="text1"/>
          <w:kern w:val="0"/>
          <w:u w:val="single"/>
        </w:rPr>
        <w:t xml:space="preserve">     </w:t>
      </w:r>
      <w:r>
        <w:rPr>
          <w:color w:val="000000" w:themeColor="text1"/>
          <w:kern w:val="0"/>
          <w:u w:val="single"/>
        </w:rPr>
        <w:tab/>
      </w:r>
      <w:r>
        <w:rPr>
          <w:rFonts w:ascii="宋体" w:hAnsi="宋体"/>
          <w:color w:val="000000" w:themeColor="text1"/>
          <w:kern w:val="0"/>
        </w:rPr>
        <w:t>（签</w:t>
      </w:r>
      <w:r>
        <w:rPr>
          <w:rFonts w:ascii="宋体" w:hAnsi="宋体"/>
          <w:color w:val="000000" w:themeColor="text1"/>
          <w:spacing w:val="-1"/>
          <w:kern w:val="0"/>
        </w:rPr>
        <w:t>字</w:t>
      </w:r>
      <w:r>
        <w:rPr>
          <w:rFonts w:ascii="宋体" w:hAnsi="宋体"/>
          <w:color w:val="000000" w:themeColor="text1"/>
          <w:kern w:val="0"/>
        </w:rPr>
        <w:t>）</w:t>
      </w:r>
    </w:p>
    <w:p w:rsidR="009A434D" w:rsidRDefault="009A434D" w:rsidP="009A434D">
      <w:pPr>
        <w:autoSpaceDE w:val="0"/>
        <w:autoSpaceDN w:val="0"/>
        <w:adjustRightInd w:val="0"/>
        <w:snapToGrid w:val="0"/>
        <w:spacing w:line="360" w:lineRule="auto"/>
        <w:ind w:firstLine="1680"/>
        <w:jc w:val="left"/>
        <w:rPr>
          <w:color w:val="000000" w:themeColor="text1"/>
          <w:kern w:val="0"/>
        </w:rPr>
      </w:pPr>
      <w:r>
        <w:rPr>
          <w:rFonts w:ascii="宋体" w:hAnsi="宋体"/>
          <w:color w:val="000000" w:themeColor="text1"/>
          <w:kern w:val="0"/>
        </w:rPr>
        <w:t>身份证号码：</w:t>
      </w:r>
      <w:r>
        <w:rPr>
          <w:color w:val="000000" w:themeColor="text1"/>
          <w:kern w:val="0"/>
          <w:u w:val="single"/>
        </w:rPr>
        <w:t xml:space="preserve"> </w:t>
      </w:r>
      <w:r>
        <w:rPr>
          <w:color w:val="000000" w:themeColor="text1"/>
          <w:kern w:val="0"/>
          <w:u w:val="single"/>
        </w:rPr>
        <w:tab/>
      </w:r>
      <w:r>
        <w:rPr>
          <w:rFonts w:hint="eastAsia"/>
          <w:color w:val="000000" w:themeColor="text1"/>
          <w:kern w:val="0"/>
          <w:u w:val="single"/>
        </w:rPr>
        <w:t xml:space="preserve">     </w:t>
      </w:r>
    </w:p>
    <w:p w:rsidR="009A434D" w:rsidRDefault="009A434D" w:rsidP="009A434D">
      <w:pPr>
        <w:autoSpaceDE w:val="0"/>
        <w:autoSpaceDN w:val="0"/>
        <w:adjustRightInd w:val="0"/>
        <w:snapToGrid w:val="0"/>
        <w:spacing w:line="360" w:lineRule="auto"/>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jc w:val="left"/>
        <w:rPr>
          <w:color w:val="000000" w:themeColor="text1"/>
          <w:kern w:val="0"/>
          <w:sz w:val="20"/>
          <w:szCs w:val="20"/>
        </w:rPr>
      </w:pPr>
      <w:r>
        <w:rPr>
          <w:color w:val="000000" w:themeColor="text1"/>
          <w:kern w:val="0"/>
          <w:sz w:val="20"/>
          <w:szCs w:val="20"/>
        </w:rPr>
        <w:t xml:space="preserve"> </w:t>
      </w:r>
    </w:p>
    <w:p w:rsidR="009A434D" w:rsidRDefault="009A434D" w:rsidP="009A434D">
      <w:pPr>
        <w:autoSpaceDE w:val="0"/>
        <w:autoSpaceDN w:val="0"/>
        <w:adjustRightInd w:val="0"/>
        <w:snapToGrid w:val="0"/>
        <w:spacing w:line="360" w:lineRule="auto"/>
        <w:jc w:val="left"/>
        <w:rPr>
          <w:color w:val="000000" w:themeColor="text1"/>
          <w:kern w:val="0"/>
          <w:sz w:val="28"/>
          <w:szCs w:val="28"/>
        </w:rPr>
      </w:pPr>
      <w:r>
        <w:rPr>
          <w:color w:val="000000" w:themeColor="text1"/>
          <w:kern w:val="0"/>
          <w:sz w:val="28"/>
          <w:szCs w:val="28"/>
        </w:rPr>
        <w:t xml:space="preserve"> </w:t>
      </w:r>
    </w:p>
    <w:p w:rsidR="009A434D" w:rsidRDefault="009A434D" w:rsidP="009A434D">
      <w:pPr>
        <w:autoSpaceDE w:val="0"/>
        <w:autoSpaceDN w:val="0"/>
        <w:adjustRightInd w:val="0"/>
        <w:snapToGrid w:val="0"/>
        <w:spacing w:line="360" w:lineRule="auto"/>
        <w:ind w:firstLine="3780"/>
        <w:jc w:val="left"/>
        <w:rPr>
          <w:color w:val="000000" w:themeColor="text1"/>
          <w:kern w:val="0"/>
        </w:rPr>
      </w:pPr>
      <w:r>
        <w:rPr>
          <w:color w:val="000000" w:themeColor="text1"/>
          <w:kern w:val="0"/>
          <w:u w:val="single"/>
        </w:rPr>
        <w:t xml:space="preserve">     </w:t>
      </w:r>
      <w:r>
        <w:rPr>
          <w:color w:val="000000" w:themeColor="text1"/>
          <w:kern w:val="0"/>
          <w:u w:val="single"/>
        </w:rPr>
        <w:tab/>
      </w:r>
      <w:r>
        <w:rPr>
          <w:rFonts w:ascii="宋体" w:hAnsi="宋体"/>
          <w:color w:val="000000" w:themeColor="text1"/>
          <w:kern w:val="0"/>
        </w:rPr>
        <w:t>年</w:t>
      </w:r>
      <w:r>
        <w:rPr>
          <w:color w:val="000000" w:themeColor="text1"/>
          <w:kern w:val="0"/>
          <w:u w:val="single"/>
        </w:rPr>
        <w:t xml:space="preserve">  </w:t>
      </w:r>
      <w:r>
        <w:rPr>
          <w:color w:val="000000" w:themeColor="text1"/>
          <w:kern w:val="0"/>
          <w:u w:val="single"/>
        </w:rPr>
        <w:tab/>
      </w:r>
      <w:r>
        <w:rPr>
          <w:rFonts w:ascii="宋体" w:hAnsi="宋体"/>
          <w:color w:val="000000" w:themeColor="text1"/>
          <w:kern w:val="0"/>
        </w:rPr>
        <w:t>月</w:t>
      </w:r>
      <w:r>
        <w:rPr>
          <w:color w:val="000000" w:themeColor="text1"/>
          <w:kern w:val="0"/>
          <w:u w:val="single"/>
        </w:rPr>
        <w:t xml:space="preserve"> </w:t>
      </w:r>
      <w:r>
        <w:rPr>
          <w:rFonts w:hint="eastAsia"/>
          <w:color w:val="000000" w:themeColor="text1"/>
          <w:kern w:val="0"/>
          <w:u w:val="single"/>
        </w:rPr>
        <w:t xml:space="preserve"> </w:t>
      </w:r>
      <w:r>
        <w:rPr>
          <w:color w:val="000000" w:themeColor="text1"/>
          <w:kern w:val="0"/>
          <w:u w:val="single"/>
        </w:rPr>
        <w:tab/>
      </w:r>
      <w:r>
        <w:rPr>
          <w:rFonts w:ascii="宋体" w:hAnsi="宋体"/>
          <w:color w:val="000000" w:themeColor="text1"/>
          <w:kern w:val="0"/>
        </w:rPr>
        <w:t>日</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tbl>
      <w:tblPr>
        <w:tblW w:w="3678" w:type="dxa"/>
        <w:jc w:val="center"/>
        <w:tblBorders>
          <w:top w:val="dotDotDash" w:sz="4" w:space="0" w:color="auto"/>
          <w:left w:val="dotDotDash" w:sz="4" w:space="0" w:color="auto"/>
          <w:bottom w:val="dotDotDash" w:sz="4" w:space="0" w:color="auto"/>
          <w:right w:val="dotDotDash" w:sz="4" w:space="0" w:color="auto"/>
          <w:insideH w:val="dotDotDash" w:sz="4" w:space="0" w:color="auto"/>
          <w:insideV w:val="dotDotDash" w:sz="4" w:space="0" w:color="auto"/>
        </w:tblBorders>
        <w:tblLayout w:type="fixed"/>
        <w:tblLook w:val="04A0"/>
      </w:tblPr>
      <w:tblGrid>
        <w:gridCol w:w="3678"/>
      </w:tblGrid>
      <w:tr w:rsidR="009A434D" w:rsidTr="00541782">
        <w:trPr>
          <w:trHeight w:val="2016"/>
          <w:jc w:val="center"/>
        </w:trPr>
        <w:tc>
          <w:tcPr>
            <w:tcW w:w="3678" w:type="dxa"/>
            <w:tcBorders>
              <w:top w:val="dotDotDash" w:sz="4" w:space="0" w:color="auto"/>
              <w:left w:val="dotDotDash" w:sz="4" w:space="0" w:color="auto"/>
              <w:bottom w:val="dotDotDash" w:sz="4" w:space="0" w:color="auto"/>
              <w:right w:val="dotDotDash" w:sz="4" w:space="0" w:color="auto"/>
            </w:tcBorders>
          </w:tcPr>
          <w:p w:rsidR="009A434D" w:rsidRDefault="009A434D" w:rsidP="00541782">
            <w:pPr>
              <w:spacing w:line="520" w:lineRule="exact"/>
              <w:ind w:firstLineChars="100" w:firstLine="211"/>
              <w:jc w:val="center"/>
              <w:rPr>
                <w:b/>
                <w:bCs/>
                <w:color w:val="000000" w:themeColor="text1"/>
              </w:rPr>
            </w:pPr>
          </w:p>
          <w:p w:rsidR="009A434D" w:rsidRDefault="009A434D" w:rsidP="00541782">
            <w:pPr>
              <w:spacing w:line="520" w:lineRule="exact"/>
              <w:ind w:firstLineChars="100" w:firstLine="211"/>
              <w:jc w:val="center"/>
              <w:rPr>
                <w:b/>
                <w:bCs/>
                <w:color w:val="000000" w:themeColor="text1"/>
              </w:rPr>
            </w:pPr>
            <w:r>
              <w:rPr>
                <w:rFonts w:hAnsi="宋体"/>
                <w:b/>
                <w:bCs/>
                <w:color w:val="000000" w:themeColor="text1"/>
              </w:rPr>
              <w:t>委托代理人身份证复印件</w:t>
            </w:r>
          </w:p>
          <w:p w:rsidR="009A434D" w:rsidRDefault="009A434D" w:rsidP="00541782">
            <w:pPr>
              <w:spacing w:line="520" w:lineRule="exact"/>
              <w:jc w:val="center"/>
              <w:rPr>
                <w:b/>
                <w:bCs/>
                <w:color w:val="000000" w:themeColor="text1"/>
              </w:rPr>
            </w:pPr>
          </w:p>
        </w:tc>
      </w:tr>
    </w:tbl>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kern w:val="0"/>
        </w:rPr>
      </w:pPr>
      <w:r>
        <w:rPr>
          <w:color w:val="000000" w:themeColor="text1"/>
          <w:kern w:val="0"/>
        </w:rPr>
        <w:t xml:space="preserve"> </w:t>
      </w:r>
    </w:p>
    <w:p w:rsidR="009A434D" w:rsidRDefault="009A434D" w:rsidP="009A434D">
      <w:pPr>
        <w:autoSpaceDE w:val="0"/>
        <w:autoSpaceDN w:val="0"/>
        <w:adjustRightInd w:val="0"/>
        <w:snapToGrid w:val="0"/>
        <w:spacing w:line="360" w:lineRule="auto"/>
        <w:jc w:val="left"/>
        <w:rPr>
          <w:color w:val="000000" w:themeColor="text1"/>
        </w:rPr>
      </w:pPr>
      <w:r>
        <w:rPr>
          <w:color w:val="000000" w:themeColor="text1"/>
          <w:kern w:val="0"/>
        </w:rPr>
        <w:t xml:space="preserve"> </w:t>
      </w:r>
      <w:r>
        <w:rPr>
          <w:noProof/>
          <w:color w:val="000000" w:themeColor="text1"/>
        </w:rPr>
        <w:drawing>
          <wp:inline distT="0" distB="0" distL="0" distR="0">
            <wp:extent cx="3604260" cy="22860"/>
            <wp:effectExtent l="19050" t="0" r="0" b="0"/>
            <wp:docPr id="1" name="图片 1" descr="C:\Users\ADMINI~1\AppData\Local\Temp\ksohtml\wpsC487.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ksohtml\wpsC487.tmp.png"/>
                    <pic:cNvPicPr>
                      <a:picLocks noChangeAspect="1" noChangeArrowheads="1"/>
                    </pic:cNvPicPr>
                  </pic:nvPicPr>
                  <pic:blipFill>
                    <a:blip r:embed="rId7" cstate="print"/>
                    <a:srcRect/>
                    <a:stretch>
                      <a:fillRect/>
                    </a:stretch>
                  </pic:blipFill>
                  <pic:spPr>
                    <a:xfrm>
                      <a:off x="0" y="0"/>
                      <a:ext cx="3604260" cy="22860"/>
                    </a:xfrm>
                    <a:prstGeom prst="rect">
                      <a:avLst/>
                    </a:prstGeom>
                    <a:noFill/>
                    <a:ln w="9525">
                      <a:noFill/>
                      <a:miter lim="800000"/>
                      <a:headEnd/>
                      <a:tailEnd/>
                    </a:ln>
                  </pic:spPr>
                </pic:pic>
              </a:graphicData>
            </a:graphic>
          </wp:inline>
        </w:drawing>
      </w:r>
    </w:p>
    <w:p w:rsidR="009A434D" w:rsidRDefault="009A434D" w:rsidP="009A434D">
      <w:pPr>
        <w:autoSpaceDE w:val="0"/>
        <w:autoSpaceDN w:val="0"/>
        <w:adjustRightInd w:val="0"/>
        <w:snapToGrid w:val="0"/>
        <w:spacing w:line="360" w:lineRule="auto"/>
        <w:jc w:val="left"/>
        <w:rPr>
          <w:color w:val="000000" w:themeColor="text1"/>
          <w:kern w:val="0"/>
        </w:rPr>
      </w:pPr>
      <w:r>
        <w:rPr>
          <w:rFonts w:ascii="宋体" w:hAnsi="宋体"/>
          <w:color w:val="000000" w:themeColor="text1"/>
          <w:kern w:val="0"/>
        </w:rPr>
        <w:t>注：法定代表人参加</w:t>
      </w:r>
      <w:r>
        <w:rPr>
          <w:rFonts w:ascii="宋体" w:hAnsi="宋体" w:hint="eastAsia"/>
          <w:color w:val="000000" w:themeColor="text1"/>
          <w:kern w:val="0"/>
        </w:rPr>
        <w:t>竞选</w:t>
      </w:r>
      <w:r>
        <w:rPr>
          <w:rFonts w:ascii="宋体" w:hAnsi="宋体"/>
          <w:color w:val="000000" w:themeColor="text1"/>
          <w:kern w:val="0"/>
        </w:rPr>
        <w:t>活动并签署文件的不需要授权委托书，只需提供法定代表人身份证明；非法定代表人参加</w:t>
      </w:r>
      <w:r>
        <w:rPr>
          <w:rFonts w:ascii="宋体" w:hAnsi="宋体" w:hint="eastAsia"/>
          <w:color w:val="000000" w:themeColor="text1"/>
          <w:kern w:val="0"/>
        </w:rPr>
        <w:t>竞选</w:t>
      </w:r>
      <w:r>
        <w:rPr>
          <w:rFonts w:ascii="宋体" w:hAnsi="宋体"/>
          <w:color w:val="000000" w:themeColor="text1"/>
          <w:kern w:val="0"/>
        </w:rPr>
        <w:t>活动及签署文件的除提供法定代表人身份证明外还须提供授权委托书。</w:t>
      </w:r>
    </w:p>
    <w:p w:rsidR="009A434D" w:rsidRDefault="009A434D" w:rsidP="009A434D">
      <w:pPr>
        <w:spacing w:line="360" w:lineRule="auto"/>
        <w:jc w:val="center"/>
        <w:rPr>
          <w:rFonts w:ascii="宋体" w:hAnsi="宋体"/>
          <w:b/>
          <w:bCs/>
          <w:color w:val="000000" w:themeColor="text1"/>
          <w:sz w:val="24"/>
          <w:szCs w:val="24"/>
        </w:rPr>
      </w:pPr>
      <w:r>
        <w:rPr>
          <w:color w:val="000000" w:themeColor="text1"/>
        </w:rPr>
        <w:br w:type="page"/>
      </w:r>
    </w:p>
    <w:p w:rsidR="009A434D" w:rsidRDefault="009A434D" w:rsidP="009A434D">
      <w:pPr>
        <w:pStyle w:val="a5"/>
        <w:jc w:val="center"/>
        <w:rPr>
          <w:b/>
          <w:bCs/>
          <w:color w:val="000000" w:themeColor="text1"/>
          <w:sz w:val="36"/>
          <w:szCs w:val="36"/>
        </w:rPr>
      </w:pPr>
      <w:r>
        <w:rPr>
          <w:rFonts w:hint="eastAsia"/>
          <w:b/>
          <w:bCs/>
          <w:color w:val="000000" w:themeColor="text1"/>
          <w:sz w:val="24"/>
          <w:szCs w:val="24"/>
        </w:rPr>
        <w:lastRenderedPageBreak/>
        <w:t>（四）其他资料</w:t>
      </w:r>
    </w:p>
    <w:p w:rsidR="009A434D" w:rsidRDefault="009A434D" w:rsidP="009A434D">
      <w:pPr>
        <w:pStyle w:val="a5"/>
        <w:rPr>
          <w:b/>
          <w:bCs/>
          <w:color w:val="000000" w:themeColor="text1"/>
          <w:sz w:val="36"/>
          <w:szCs w:val="36"/>
        </w:rPr>
      </w:pPr>
      <w:r>
        <w:rPr>
          <w:rFonts w:hint="eastAsia"/>
          <w:b/>
          <w:bCs/>
          <w:color w:val="000000" w:themeColor="text1"/>
          <w:sz w:val="36"/>
          <w:szCs w:val="36"/>
        </w:rPr>
        <w:t xml:space="preserve"> </w:t>
      </w:r>
    </w:p>
    <w:p w:rsidR="009A434D" w:rsidRDefault="009A434D" w:rsidP="009A434D">
      <w:pPr>
        <w:pStyle w:val="a5"/>
        <w:rPr>
          <w:b/>
          <w:bCs/>
          <w:color w:val="000000" w:themeColor="text1"/>
          <w:sz w:val="36"/>
          <w:szCs w:val="36"/>
        </w:rPr>
      </w:pPr>
      <w:r>
        <w:rPr>
          <w:rFonts w:hint="eastAsia"/>
          <w:b/>
          <w:bCs/>
          <w:color w:val="000000" w:themeColor="text1"/>
          <w:sz w:val="36"/>
          <w:szCs w:val="36"/>
        </w:rPr>
        <w:t xml:space="preserve"> </w:t>
      </w:r>
    </w:p>
    <w:p w:rsidR="009A434D" w:rsidRDefault="009A434D" w:rsidP="009A434D">
      <w:pPr>
        <w:pStyle w:val="a5"/>
        <w:rPr>
          <w:b/>
          <w:bCs/>
          <w:color w:val="000000" w:themeColor="text1"/>
          <w:sz w:val="36"/>
          <w:szCs w:val="36"/>
        </w:rPr>
      </w:pPr>
      <w:r>
        <w:rPr>
          <w:rFonts w:hint="eastAsia"/>
          <w:b/>
          <w:bCs/>
          <w:color w:val="000000" w:themeColor="text1"/>
          <w:sz w:val="36"/>
          <w:szCs w:val="36"/>
        </w:rPr>
        <w:t xml:space="preserve"> </w:t>
      </w:r>
    </w:p>
    <w:p w:rsidR="009A434D" w:rsidRDefault="009A434D" w:rsidP="009A434D">
      <w:pPr>
        <w:pStyle w:val="a5"/>
        <w:rPr>
          <w:b/>
          <w:bCs/>
          <w:color w:val="000000" w:themeColor="text1"/>
          <w:sz w:val="36"/>
          <w:szCs w:val="36"/>
        </w:rPr>
      </w:pPr>
      <w:r>
        <w:rPr>
          <w:rFonts w:hint="eastAsia"/>
          <w:b/>
          <w:bCs/>
          <w:color w:val="000000" w:themeColor="text1"/>
          <w:sz w:val="36"/>
          <w:szCs w:val="36"/>
        </w:rPr>
        <w:t xml:space="preserve"> </w:t>
      </w:r>
    </w:p>
    <w:p w:rsidR="009A434D" w:rsidRDefault="009A434D" w:rsidP="009A434D">
      <w:pPr>
        <w:pStyle w:val="a5"/>
        <w:rPr>
          <w:b/>
          <w:bCs/>
          <w:color w:val="000000" w:themeColor="text1"/>
          <w:sz w:val="36"/>
          <w:szCs w:val="36"/>
        </w:rPr>
      </w:pPr>
      <w:r>
        <w:rPr>
          <w:rFonts w:hint="eastAsia"/>
          <w:b/>
          <w:bCs/>
          <w:color w:val="000000" w:themeColor="text1"/>
          <w:sz w:val="36"/>
          <w:szCs w:val="36"/>
        </w:rPr>
        <w:t xml:space="preserve"> </w:t>
      </w:r>
    </w:p>
    <w:p w:rsidR="009A434D" w:rsidRDefault="009A434D" w:rsidP="009A434D">
      <w:pPr>
        <w:pStyle w:val="a5"/>
        <w:rPr>
          <w:b/>
          <w:bCs/>
          <w:color w:val="000000" w:themeColor="text1"/>
          <w:sz w:val="36"/>
          <w:szCs w:val="36"/>
        </w:rPr>
      </w:pPr>
    </w:p>
    <w:p w:rsidR="00F02EC2" w:rsidRDefault="00F02EC2"/>
    <w:sectPr w:rsidR="00F02EC2" w:rsidSect="00541782">
      <w:pgSz w:w="11906" w:h="16838"/>
      <w:pgMar w:top="1418" w:right="1134" w:bottom="1418" w:left="1134" w:header="720" w:footer="720"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47FF" w:rsidRDefault="00A547FF" w:rsidP="009A434D">
      <w:r>
        <w:separator/>
      </w:r>
    </w:p>
  </w:endnote>
  <w:endnote w:type="continuationSeparator" w:id="0">
    <w:p w:rsidR="00A547FF" w:rsidRDefault="00A547FF" w:rsidP="009A434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MingLiU">
    <w:altName w:val="細明體"/>
    <w:panose1 w:val="02020509000000000000"/>
    <w:charset w:val="88"/>
    <w:family w:val="modern"/>
    <w:pitch w:val="fixed"/>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47FF" w:rsidRDefault="00A547FF" w:rsidP="009A434D">
      <w:r>
        <w:separator/>
      </w:r>
    </w:p>
  </w:footnote>
  <w:footnote w:type="continuationSeparator" w:id="0">
    <w:p w:rsidR="00A547FF" w:rsidRDefault="00A547FF" w:rsidP="009A434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0E768E"/>
    <w:multiLevelType w:val="multilevel"/>
    <w:tmpl w:val="270E768E"/>
    <w:lvl w:ilvl="0">
      <w:start w:val="3"/>
      <w:numFmt w:val="decimal"/>
      <w:lvlText w:val="%1"/>
      <w:lvlJc w:val="left"/>
      <w:pPr>
        <w:tabs>
          <w:tab w:val="left" w:pos="600"/>
        </w:tabs>
        <w:ind w:left="600" w:hanging="600"/>
      </w:pPr>
      <w:rPr>
        <w:rFonts w:ascii="Times New Roman" w:hAnsi="Times New Roman" w:cs="Times New Roman" w:hint="default"/>
      </w:rPr>
    </w:lvl>
    <w:lvl w:ilvl="1">
      <w:start w:val="2"/>
      <w:numFmt w:val="decimal"/>
      <w:lvlText w:val="%1.%2"/>
      <w:lvlJc w:val="left"/>
      <w:pPr>
        <w:tabs>
          <w:tab w:val="left" w:pos="1080"/>
        </w:tabs>
        <w:ind w:left="1080" w:hanging="600"/>
      </w:pPr>
      <w:rPr>
        <w:rFonts w:ascii="Times New Roman" w:hAnsi="Times New Roman" w:cs="Times New Roman" w:hint="default"/>
      </w:rPr>
    </w:lvl>
    <w:lvl w:ilvl="2">
      <w:start w:val="1"/>
      <w:numFmt w:val="decimal"/>
      <w:lvlText w:val="%1.%2.%3"/>
      <w:lvlJc w:val="left"/>
      <w:pPr>
        <w:tabs>
          <w:tab w:val="left" w:pos="1680"/>
        </w:tabs>
        <w:ind w:left="1680" w:hanging="720"/>
      </w:pPr>
      <w:rPr>
        <w:rFonts w:ascii="Times New Roman" w:hAnsi="Times New Roman" w:cs="Times New Roman" w:hint="default"/>
      </w:rPr>
    </w:lvl>
    <w:lvl w:ilvl="3">
      <w:start w:val="1"/>
      <w:numFmt w:val="decimal"/>
      <w:lvlText w:val="%1.%2.%3.%4"/>
      <w:lvlJc w:val="left"/>
      <w:pPr>
        <w:tabs>
          <w:tab w:val="left" w:pos="2520"/>
        </w:tabs>
        <w:ind w:left="2520" w:hanging="1080"/>
      </w:pPr>
      <w:rPr>
        <w:rFonts w:ascii="Times New Roman" w:hAnsi="Times New Roman" w:cs="Times New Roman" w:hint="default"/>
      </w:rPr>
    </w:lvl>
    <w:lvl w:ilvl="4">
      <w:start w:val="1"/>
      <w:numFmt w:val="decimal"/>
      <w:lvlText w:val="%1.%2.%3.%4.%5"/>
      <w:lvlJc w:val="left"/>
      <w:pPr>
        <w:tabs>
          <w:tab w:val="left" w:pos="3360"/>
        </w:tabs>
        <w:ind w:left="3360" w:hanging="1440"/>
      </w:pPr>
      <w:rPr>
        <w:rFonts w:ascii="Times New Roman" w:hAnsi="Times New Roman" w:cs="Times New Roman" w:hint="default"/>
      </w:rPr>
    </w:lvl>
    <w:lvl w:ilvl="5">
      <w:start w:val="1"/>
      <w:numFmt w:val="decimal"/>
      <w:lvlText w:val="%1.%2.%3.%4.%5.%6"/>
      <w:lvlJc w:val="left"/>
      <w:pPr>
        <w:tabs>
          <w:tab w:val="left" w:pos="3840"/>
        </w:tabs>
        <w:ind w:left="3840" w:hanging="1440"/>
      </w:pPr>
      <w:rPr>
        <w:rFonts w:ascii="Times New Roman" w:hAnsi="Times New Roman" w:cs="Times New Roman" w:hint="default"/>
      </w:rPr>
    </w:lvl>
    <w:lvl w:ilvl="6">
      <w:start w:val="1"/>
      <w:numFmt w:val="decimal"/>
      <w:lvlText w:val="%1.%2.%3.%4.%5.%6.%7"/>
      <w:lvlJc w:val="left"/>
      <w:pPr>
        <w:tabs>
          <w:tab w:val="left" w:pos="4680"/>
        </w:tabs>
        <w:ind w:left="4680" w:hanging="1800"/>
      </w:pPr>
      <w:rPr>
        <w:rFonts w:ascii="Times New Roman" w:hAnsi="Times New Roman" w:cs="Times New Roman" w:hint="default"/>
      </w:rPr>
    </w:lvl>
    <w:lvl w:ilvl="7">
      <w:start w:val="1"/>
      <w:numFmt w:val="decimal"/>
      <w:lvlText w:val="%1.%2.%3.%4.%5.%6.%7.%8"/>
      <w:lvlJc w:val="left"/>
      <w:pPr>
        <w:tabs>
          <w:tab w:val="left" w:pos="5520"/>
        </w:tabs>
        <w:ind w:left="5520" w:hanging="2160"/>
      </w:pPr>
      <w:rPr>
        <w:rFonts w:ascii="Times New Roman" w:hAnsi="Times New Roman" w:cs="Times New Roman" w:hint="default"/>
      </w:rPr>
    </w:lvl>
    <w:lvl w:ilvl="8">
      <w:start w:val="1"/>
      <w:numFmt w:val="decimal"/>
      <w:lvlText w:val="%1.%2.%3.%4.%5.%6.%7.%8.%9"/>
      <w:lvlJc w:val="left"/>
      <w:pPr>
        <w:tabs>
          <w:tab w:val="left" w:pos="6000"/>
        </w:tabs>
        <w:ind w:left="6000" w:hanging="2160"/>
      </w:pPr>
      <w:rPr>
        <w:rFonts w:ascii="Times New Roman" w:hAnsi="Times New Roman" w:cs="Times New Roman" w:hint="default"/>
      </w:rPr>
    </w:lvl>
  </w:abstractNum>
  <w:num w:numId="1">
    <w:abstractNumId w:val="0"/>
    <w:lvlOverride w:ilvl="0">
      <w:startOverride w:val="3"/>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A434D"/>
    <w:rsid w:val="00275130"/>
    <w:rsid w:val="003F2370"/>
    <w:rsid w:val="004E2C1B"/>
    <w:rsid w:val="00541782"/>
    <w:rsid w:val="005E1C2C"/>
    <w:rsid w:val="006F0C88"/>
    <w:rsid w:val="007F2918"/>
    <w:rsid w:val="009459C4"/>
    <w:rsid w:val="009A434D"/>
    <w:rsid w:val="00A547FF"/>
    <w:rsid w:val="00AD4921"/>
    <w:rsid w:val="00B04F47"/>
    <w:rsid w:val="00B442BE"/>
    <w:rsid w:val="00D0753B"/>
    <w:rsid w:val="00D27E50"/>
    <w:rsid w:val="00E809DE"/>
    <w:rsid w:val="00F02E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Balloon Text" w:qFormat="1"/>
    <w:lsdException w:name="Table Grid" w:semiHidden="0" w:uiPriority="3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34D"/>
    <w:pPr>
      <w:widowControl w:val="0"/>
      <w:jc w:val="both"/>
    </w:pPr>
    <w:rPr>
      <w:rFonts w:ascii="Times New Roman" w:eastAsia="宋体" w:hAnsi="Times New Roman" w:cs="Times New Roman"/>
      <w:szCs w:val="21"/>
    </w:rPr>
  </w:style>
  <w:style w:type="paragraph" w:styleId="1">
    <w:name w:val="heading 1"/>
    <w:basedOn w:val="a"/>
    <w:next w:val="a"/>
    <w:link w:val="1Char"/>
    <w:uiPriority w:val="99"/>
    <w:qFormat/>
    <w:rsid w:val="009A434D"/>
    <w:pPr>
      <w:keepNext/>
      <w:keepLines/>
      <w:spacing w:line="576" w:lineRule="auto"/>
      <w:outlineLvl w:val="0"/>
    </w:pPr>
    <w:rPr>
      <w:b/>
      <w:bCs/>
      <w:kern w:val="44"/>
      <w:sz w:val="44"/>
      <w:szCs w:val="44"/>
    </w:rPr>
  </w:style>
  <w:style w:type="paragraph" w:styleId="2">
    <w:name w:val="heading 2"/>
    <w:basedOn w:val="a"/>
    <w:next w:val="a"/>
    <w:link w:val="2Char"/>
    <w:uiPriority w:val="99"/>
    <w:qFormat/>
    <w:rsid w:val="009A434D"/>
    <w:pPr>
      <w:keepNext/>
      <w:keepLines/>
      <w:spacing w:line="412" w:lineRule="auto"/>
      <w:outlineLvl w:val="1"/>
    </w:pPr>
    <w:rPr>
      <w:rFonts w:ascii="Arial" w:eastAsia="黑体" w:hAnsi="Arial" w:cs="Arial"/>
      <w:b/>
      <w:bCs/>
      <w:sz w:val="32"/>
      <w:szCs w:val="32"/>
    </w:rPr>
  </w:style>
  <w:style w:type="paragraph" w:styleId="3">
    <w:name w:val="heading 3"/>
    <w:basedOn w:val="a"/>
    <w:next w:val="a"/>
    <w:link w:val="3Char"/>
    <w:uiPriority w:val="99"/>
    <w:qFormat/>
    <w:rsid w:val="009A434D"/>
    <w:pPr>
      <w:keepNext/>
      <w:keepLines/>
      <w:spacing w:line="412" w:lineRule="auto"/>
      <w:outlineLvl w:val="2"/>
    </w:pPr>
    <w:rPr>
      <w:b/>
      <w:bCs/>
      <w:sz w:val="32"/>
      <w:szCs w:val="32"/>
    </w:rPr>
  </w:style>
  <w:style w:type="paragraph" w:styleId="4">
    <w:name w:val="heading 4"/>
    <w:basedOn w:val="a"/>
    <w:next w:val="a"/>
    <w:link w:val="4Char"/>
    <w:uiPriority w:val="99"/>
    <w:qFormat/>
    <w:rsid w:val="009A434D"/>
    <w:pPr>
      <w:keepNext/>
      <w:keepLines/>
      <w:spacing w:line="372" w:lineRule="auto"/>
      <w:outlineLvl w:val="3"/>
    </w:pPr>
    <w:rPr>
      <w:rFonts w:ascii="Arial" w:eastAsia="黑体" w:hAnsi="Arial" w:cs="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qFormat/>
    <w:rsid w:val="009A434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qFormat/>
    <w:rsid w:val="009A434D"/>
    <w:rPr>
      <w:sz w:val="18"/>
      <w:szCs w:val="18"/>
    </w:rPr>
  </w:style>
  <w:style w:type="paragraph" w:styleId="a4">
    <w:name w:val="footer"/>
    <w:basedOn w:val="a"/>
    <w:link w:val="Char0"/>
    <w:uiPriority w:val="99"/>
    <w:unhideWhenUsed/>
    <w:qFormat/>
    <w:rsid w:val="009A434D"/>
    <w:pPr>
      <w:tabs>
        <w:tab w:val="center" w:pos="4153"/>
        <w:tab w:val="right" w:pos="8306"/>
      </w:tabs>
      <w:snapToGrid w:val="0"/>
      <w:jc w:val="left"/>
    </w:pPr>
    <w:rPr>
      <w:sz w:val="18"/>
      <w:szCs w:val="18"/>
    </w:rPr>
  </w:style>
  <w:style w:type="character" w:customStyle="1" w:styleId="Char0">
    <w:name w:val="页脚 Char"/>
    <w:basedOn w:val="a0"/>
    <w:link w:val="a4"/>
    <w:uiPriority w:val="99"/>
    <w:qFormat/>
    <w:rsid w:val="009A434D"/>
    <w:rPr>
      <w:sz w:val="18"/>
      <w:szCs w:val="18"/>
    </w:rPr>
  </w:style>
  <w:style w:type="character" w:customStyle="1" w:styleId="1Char">
    <w:name w:val="标题 1 Char"/>
    <w:basedOn w:val="a0"/>
    <w:link w:val="1"/>
    <w:uiPriority w:val="99"/>
    <w:qFormat/>
    <w:rsid w:val="009A434D"/>
    <w:rPr>
      <w:rFonts w:ascii="Times New Roman" w:eastAsia="宋体" w:hAnsi="Times New Roman" w:cs="Times New Roman"/>
      <w:b/>
      <w:bCs/>
      <w:kern w:val="44"/>
      <w:sz w:val="44"/>
      <w:szCs w:val="44"/>
    </w:rPr>
  </w:style>
  <w:style w:type="character" w:customStyle="1" w:styleId="2Char">
    <w:name w:val="标题 2 Char"/>
    <w:basedOn w:val="a0"/>
    <w:link w:val="2"/>
    <w:uiPriority w:val="99"/>
    <w:qFormat/>
    <w:rsid w:val="009A434D"/>
    <w:rPr>
      <w:rFonts w:ascii="Arial" w:eastAsia="黑体" w:hAnsi="Arial" w:cs="Arial"/>
      <w:b/>
      <w:bCs/>
      <w:sz w:val="32"/>
      <w:szCs w:val="32"/>
    </w:rPr>
  </w:style>
  <w:style w:type="character" w:customStyle="1" w:styleId="3Char">
    <w:name w:val="标题 3 Char"/>
    <w:basedOn w:val="a0"/>
    <w:link w:val="3"/>
    <w:uiPriority w:val="99"/>
    <w:qFormat/>
    <w:rsid w:val="009A434D"/>
    <w:rPr>
      <w:rFonts w:ascii="Times New Roman" w:eastAsia="宋体" w:hAnsi="Times New Roman" w:cs="Times New Roman"/>
      <w:b/>
      <w:bCs/>
      <w:sz w:val="32"/>
      <w:szCs w:val="32"/>
    </w:rPr>
  </w:style>
  <w:style w:type="character" w:customStyle="1" w:styleId="4Char">
    <w:name w:val="标题 4 Char"/>
    <w:basedOn w:val="a0"/>
    <w:link w:val="4"/>
    <w:uiPriority w:val="99"/>
    <w:qFormat/>
    <w:rsid w:val="009A434D"/>
    <w:rPr>
      <w:rFonts w:ascii="Arial" w:eastAsia="黑体" w:hAnsi="Arial" w:cs="Arial"/>
      <w:b/>
      <w:bCs/>
      <w:sz w:val="28"/>
      <w:szCs w:val="28"/>
    </w:rPr>
  </w:style>
  <w:style w:type="paragraph" w:styleId="a5">
    <w:name w:val="Plain Text"/>
    <w:basedOn w:val="a"/>
    <w:link w:val="Char1"/>
    <w:uiPriority w:val="99"/>
    <w:unhideWhenUsed/>
    <w:qFormat/>
    <w:rsid w:val="009A434D"/>
    <w:rPr>
      <w:rFonts w:ascii="宋体" w:hAnsi="Courier New" w:cs="宋体"/>
    </w:rPr>
  </w:style>
  <w:style w:type="character" w:customStyle="1" w:styleId="Char1">
    <w:name w:val="纯文本 Char"/>
    <w:basedOn w:val="a0"/>
    <w:link w:val="a5"/>
    <w:uiPriority w:val="99"/>
    <w:qFormat/>
    <w:rsid w:val="009A434D"/>
    <w:rPr>
      <w:rFonts w:ascii="宋体" w:eastAsia="宋体" w:hAnsi="Courier New" w:cs="宋体"/>
      <w:szCs w:val="21"/>
    </w:rPr>
  </w:style>
  <w:style w:type="paragraph" w:styleId="a6">
    <w:name w:val="Balloon Text"/>
    <w:basedOn w:val="a"/>
    <w:link w:val="Char2"/>
    <w:uiPriority w:val="99"/>
    <w:semiHidden/>
    <w:unhideWhenUsed/>
    <w:qFormat/>
    <w:rsid w:val="009A434D"/>
    <w:rPr>
      <w:sz w:val="18"/>
      <w:szCs w:val="18"/>
    </w:rPr>
  </w:style>
  <w:style w:type="character" w:customStyle="1" w:styleId="Char2">
    <w:name w:val="批注框文本 Char"/>
    <w:basedOn w:val="a0"/>
    <w:link w:val="a6"/>
    <w:uiPriority w:val="99"/>
    <w:semiHidden/>
    <w:qFormat/>
    <w:rsid w:val="009A434D"/>
    <w:rPr>
      <w:rFonts w:ascii="Times New Roman" w:eastAsia="宋体" w:hAnsi="Times New Roman" w:cs="Times New Roman"/>
      <w:sz w:val="18"/>
      <w:szCs w:val="18"/>
    </w:rPr>
  </w:style>
  <w:style w:type="table" w:styleId="a7">
    <w:name w:val="Table Grid"/>
    <w:basedOn w:val="a1"/>
    <w:uiPriority w:val="39"/>
    <w:qFormat/>
    <w:rsid w:val="009A434D"/>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34">
    <w:name w:val="pa-34"/>
    <w:basedOn w:val="a"/>
    <w:qFormat/>
    <w:rsid w:val="009A434D"/>
    <w:pPr>
      <w:widowControl/>
      <w:spacing w:line="360" w:lineRule="atLeast"/>
      <w:ind w:firstLine="420"/>
      <w:jc w:val="left"/>
    </w:pPr>
    <w:rPr>
      <w:rFonts w:ascii="宋体" w:hAnsi="宋体" w:cs="宋体"/>
      <w:kern w:val="0"/>
      <w:sz w:val="24"/>
      <w:szCs w:val="24"/>
    </w:rPr>
  </w:style>
  <w:style w:type="paragraph" w:customStyle="1" w:styleId="New">
    <w:name w:val="正文 New"/>
    <w:basedOn w:val="a"/>
    <w:qFormat/>
    <w:rsid w:val="009A434D"/>
  </w:style>
  <w:style w:type="paragraph" w:customStyle="1" w:styleId="a8">
    <w:name w:val="招标正文"/>
    <w:basedOn w:val="a"/>
    <w:qFormat/>
    <w:rsid w:val="009A434D"/>
    <w:pPr>
      <w:spacing w:line="300" w:lineRule="auto"/>
      <w:ind w:firstLineChars="200" w:firstLine="420"/>
    </w:pPr>
  </w:style>
  <w:style w:type="paragraph" w:customStyle="1" w:styleId="a9">
    <w:name w:val="招标章"/>
    <w:basedOn w:val="a"/>
    <w:qFormat/>
    <w:rsid w:val="009A434D"/>
    <w:pPr>
      <w:spacing w:line="360" w:lineRule="auto"/>
      <w:jc w:val="center"/>
      <w:outlineLvl w:val="0"/>
    </w:pPr>
    <w:rPr>
      <w:rFonts w:eastAsia="黑体"/>
      <w:b/>
      <w:bCs/>
      <w:sz w:val="32"/>
      <w:szCs w:val="32"/>
    </w:rPr>
  </w:style>
  <w:style w:type="paragraph" w:customStyle="1" w:styleId="10">
    <w:name w:val="样式1"/>
    <w:basedOn w:val="1"/>
    <w:qFormat/>
    <w:rsid w:val="009A434D"/>
    <w:pPr>
      <w:autoSpaceDE w:val="0"/>
      <w:autoSpaceDN w:val="0"/>
      <w:adjustRightInd w:val="0"/>
      <w:spacing w:line="340" w:lineRule="exact"/>
      <w:ind w:right="-20"/>
      <w:jc w:val="center"/>
    </w:pPr>
    <w:rPr>
      <w:rFonts w:ascii="宋体" w:eastAsia="仿宋_GB2312" w:hAnsi="宋体" w:cs="宋体"/>
      <w:kern w:val="0"/>
      <w:sz w:val="32"/>
      <w:szCs w:val="32"/>
    </w:rPr>
  </w:style>
  <w:style w:type="paragraph" w:customStyle="1" w:styleId="aa">
    <w:name w:val="小标题"/>
    <w:basedOn w:val="a"/>
    <w:qFormat/>
    <w:rsid w:val="009A434D"/>
  </w:style>
  <w:style w:type="paragraph" w:customStyle="1" w:styleId="ab">
    <w:name w:val="招标节"/>
    <w:basedOn w:val="a"/>
    <w:next w:val="aa"/>
    <w:qFormat/>
    <w:rsid w:val="009A434D"/>
    <w:pPr>
      <w:spacing w:beforeLines="50" w:afterLines="50"/>
      <w:outlineLvl w:val="1"/>
    </w:pPr>
    <w:rPr>
      <w:rFonts w:eastAsia="黑体"/>
      <w:b/>
      <w:bCs/>
    </w:rPr>
  </w:style>
  <w:style w:type="paragraph" w:customStyle="1" w:styleId="ac">
    <w:name w:val="样式"/>
    <w:basedOn w:val="a"/>
    <w:qFormat/>
    <w:rsid w:val="009A434D"/>
    <w:pPr>
      <w:autoSpaceDE w:val="0"/>
      <w:autoSpaceDN w:val="0"/>
      <w:adjustRightInd w:val="0"/>
      <w:jc w:val="left"/>
    </w:pPr>
    <w:rPr>
      <w:rFonts w:ascii="宋体" w:hAnsi="宋体" w:cs="宋体"/>
      <w:kern w:val="0"/>
      <w:sz w:val="24"/>
      <w:szCs w:val="24"/>
    </w:rPr>
  </w:style>
  <w:style w:type="character" w:customStyle="1" w:styleId="100">
    <w:name w:val="10"/>
    <w:basedOn w:val="a0"/>
    <w:qFormat/>
    <w:rsid w:val="009A434D"/>
    <w:rPr>
      <w:rFonts w:ascii="Times New Roman" w:hAnsi="Times New Roman" w:cs="Times New Roman" w:hint="default"/>
      <w:sz w:val="28"/>
      <w:szCs w:val="28"/>
    </w:rPr>
  </w:style>
  <w:style w:type="character" w:customStyle="1" w:styleId="15">
    <w:name w:val="15"/>
    <w:basedOn w:val="a0"/>
    <w:qFormat/>
    <w:rsid w:val="009A434D"/>
    <w:rPr>
      <w:rFonts w:ascii="Times New Roman" w:hAnsi="Times New Roman" w:cs="Times New Roman" w:hint="default"/>
      <w:sz w:val="28"/>
      <w:szCs w:val="28"/>
    </w:rPr>
  </w:style>
  <w:style w:type="character" w:customStyle="1" w:styleId="16">
    <w:name w:val="16"/>
    <w:basedOn w:val="a0"/>
    <w:qFormat/>
    <w:rsid w:val="009A434D"/>
    <w:rPr>
      <w:rFonts w:ascii="Times New Roman" w:hAnsi="Times New Roman" w:cs="Times New Roman" w:hint="default"/>
      <w:sz w:val="28"/>
      <w:szCs w:val="28"/>
    </w:rPr>
  </w:style>
  <w:style w:type="paragraph" w:customStyle="1" w:styleId="ad">
    <w:name w:val="标准节"/>
    <w:basedOn w:val="ab"/>
    <w:qFormat/>
    <w:rsid w:val="009A434D"/>
    <w:pPr>
      <w:jc w:val="center"/>
    </w:pPr>
    <w:rPr>
      <w:sz w:val="30"/>
      <w:szCs w:val="30"/>
    </w:rPr>
  </w:style>
  <w:style w:type="paragraph" w:customStyle="1" w:styleId="TableParagraph">
    <w:name w:val="Table Paragraph"/>
    <w:basedOn w:val="a"/>
    <w:uiPriority w:val="1"/>
    <w:qFormat/>
    <w:rsid w:val="009A434D"/>
    <w:pPr>
      <w:autoSpaceDE w:val="0"/>
      <w:autoSpaceDN w:val="0"/>
      <w:jc w:val="left"/>
    </w:pPr>
    <w:rPr>
      <w:rFonts w:ascii="宋体" w:hAnsi="宋体" w:cs="宋体"/>
      <w:kern w:val="0"/>
      <w:sz w:val="22"/>
      <w:szCs w:val="22"/>
      <w:lang w:val="zh-C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37</Pages>
  <Words>2772</Words>
  <Characters>15807</Characters>
  <Application>Microsoft Office Word</Application>
  <DocSecurity>0</DocSecurity>
  <Lines>131</Lines>
  <Paragraphs>37</Paragraphs>
  <ScaleCrop>false</ScaleCrop>
  <Company/>
  <LinksUpToDate>false</LinksUpToDate>
  <CharactersWithSpaces>18542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微软用户</cp:lastModifiedBy>
  <cp:revision>3</cp:revision>
  <dcterms:created xsi:type="dcterms:W3CDTF">2019-03-07T00:41:00Z</dcterms:created>
  <dcterms:modified xsi:type="dcterms:W3CDTF">2019-03-07T01:50:00Z</dcterms:modified>
</cp:coreProperties>
</file>